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7FEF4" w14:textId="77777777" w:rsidR="00707A1A" w:rsidRPr="00900FBE" w:rsidRDefault="00D70DCB" w:rsidP="00C21B31">
      <w:pPr>
        <w:spacing w:after="0" w:line="240" w:lineRule="auto"/>
        <w:jc w:val="center"/>
        <w:rPr>
          <w:rFonts w:ascii="Times New Roman" w:hAnsi="Times New Roman" w:cs="Times New Roman"/>
          <w:b/>
          <w:sz w:val="24"/>
          <w:szCs w:val="24"/>
        </w:rPr>
      </w:pPr>
      <w:r w:rsidRPr="00900FBE">
        <w:rPr>
          <w:rFonts w:ascii="Times New Roman" w:hAnsi="Times New Roman" w:cs="Times New Roman"/>
          <w:b/>
          <w:sz w:val="24"/>
          <w:szCs w:val="24"/>
        </w:rPr>
        <w:t>MS 3043</w:t>
      </w:r>
      <w:r w:rsidR="00ED18F1" w:rsidRPr="00900FBE">
        <w:rPr>
          <w:rFonts w:ascii="Times New Roman" w:hAnsi="Times New Roman" w:cs="Times New Roman"/>
          <w:b/>
          <w:sz w:val="24"/>
          <w:szCs w:val="24"/>
        </w:rPr>
        <w:t xml:space="preserve"> </w:t>
      </w:r>
      <w:r w:rsidRPr="00900FBE">
        <w:rPr>
          <w:rFonts w:ascii="Times New Roman" w:hAnsi="Times New Roman" w:cs="Times New Roman"/>
          <w:b/>
          <w:sz w:val="24"/>
          <w:szCs w:val="24"/>
        </w:rPr>
        <w:t>Project</w:t>
      </w:r>
      <w:r w:rsidR="00707A1A" w:rsidRPr="00900FBE">
        <w:rPr>
          <w:rFonts w:ascii="Times New Roman" w:hAnsi="Times New Roman" w:cs="Times New Roman"/>
          <w:b/>
          <w:sz w:val="24"/>
          <w:szCs w:val="24"/>
        </w:rPr>
        <w:t>#</w:t>
      </w:r>
      <w:r w:rsidR="00707A1A" w:rsidRPr="00900FBE">
        <w:rPr>
          <w:rFonts w:ascii="Times New Roman" w:hAnsi="Times New Roman" w:cs="Times New Roman"/>
          <w:b/>
          <w:sz w:val="24"/>
          <w:szCs w:val="24"/>
          <w:highlight w:val="yellow"/>
        </w:rPr>
        <w:t>___</w:t>
      </w:r>
      <w:r w:rsidR="00ED18F1" w:rsidRPr="00900FBE">
        <w:rPr>
          <w:rFonts w:ascii="Times New Roman" w:hAnsi="Times New Roman" w:cs="Times New Roman"/>
          <w:b/>
          <w:sz w:val="24"/>
          <w:szCs w:val="24"/>
          <w:highlight w:val="yellow"/>
        </w:rPr>
        <w:t>_</w:t>
      </w:r>
    </w:p>
    <w:p w14:paraId="3ECB6B0D" w14:textId="0165CCC7" w:rsidR="00D70DCB" w:rsidRPr="00B57A86" w:rsidRDefault="00707A1A" w:rsidP="00B57A86">
      <w:pPr>
        <w:spacing w:after="0" w:line="240" w:lineRule="auto"/>
        <w:jc w:val="center"/>
        <w:rPr>
          <w:rFonts w:ascii="Times New Roman" w:hAnsi="Times New Roman" w:cs="Times New Roman"/>
          <w:b/>
          <w:sz w:val="24"/>
          <w:szCs w:val="24"/>
        </w:rPr>
      </w:pPr>
      <w:proofErr w:type="gramStart"/>
      <w:r w:rsidRPr="00900FBE">
        <w:rPr>
          <w:rFonts w:ascii="Times New Roman" w:hAnsi="Times New Roman" w:cs="Times New Roman"/>
          <w:b/>
          <w:sz w:val="24"/>
          <w:szCs w:val="24"/>
        </w:rPr>
        <w:t>Date:_</w:t>
      </w:r>
      <w:proofErr w:type="gramEnd"/>
      <w:r w:rsidRPr="00900FBE">
        <w:rPr>
          <w:rFonts w:ascii="Times New Roman" w:hAnsi="Times New Roman" w:cs="Times New Roman"/>
          <w:b/>
          <w:sz w:val="24"/>
          <w:szCs w:val="24"/>
          <w:highlight w:val="yellow"/>
        </w:rPr>
        <w:t>__________________</w:t>
      </w:r>
    </w:p>
    <w:p w14:paraId="1CD69948" w14:textId="77777777" w:rsidR="00485318" w:rsidRPr="00900FBE" w:rsidRDefault="00485318" w:rsidP="00C21B31">
      <w:pPr>
        <w:spacing w:after="0" w:line="240" w:lineRule="auto"/>
        <w:rPr>
          <w:rFonts w:ascii="Times New Roman" w:hAnsi="Times New Roman" w:cs="Times New Roman"/>
          <w:b/>
          <w:sz w:val="24"/>
          <w:szCs w:val="24"/>
          <w:u w:val="single"/>
        </w:rPr>
      </w:pPr>
      <w:r w:rsidRPr="00900FBE">
        <w:rPr>
          <w:rFonts w:ascii="Times New Roman" w:hAnsi="Times New Roman" w:cs="Times New Roman"/>
          <w:b/>
          <w:sz w:val="24"/>
          <w:szCs w:val="24"/>
          <w:u w:val="single"/>
        </w:rPr>
        <w:t>Problem 1.</w:t>
      </w:r>
    </w:p>
    <w:p w14:paraId="6FC3248A" w14:textId="29D96C33" w:rsidR="00707A1A" w:rsidRPr="00900FBE" w:rsidRDefault="00D70DCB" w:rsidP="00C21B31">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w:t>
      </w:r>
      <w:r w:rsidR="00AF1D2B" w:rsidRPr="00900FBE">
        <w:rPr>
          <w:rFonts w:ascii="Times New Roman" w:hAnsi="Times New Roman" w:cs="Times New Roman"/>
          <w:b/>
          <w:sz w:val="24"/>
          <w:szCs w:val="24"/>
        </w:rPr>
        <w:t xml:space="preserve"> #</w:t>
      </w:r>
      <w:r w:rsidR="00ED18F1" w:rsidRPr="00900FBE">
        <w:rPr>
          <w:rFonts w:ascii="Times New Roman" w:hAnsi="Times New Roman" w:cs="Times New Roman"/>
          <w:b/>
          <w:sz w:val="24"/>
          <w:szCs w:val="24"/>
        </w:rPr>
        <w:t>:</w:t>
      </w:r>
      <w:r w:rsidR="00AF1D2B" w:rsidRPr="00900FBE">
        <w:rPr>
          <w:rFonts w:ascii="Times New Roman" w:hAnsi="Times New Roman" w:cs="Times New Roman"/>
          <w:b/>
          <w:sz w:val="24"/>
          <w:szCs w:val="24"/>
        </w:rPr>
        <w:t>1</w:t>
      </w:r>
      <w:r w:rsidR="00ED18F1" w:rsidRPr="00900FBE">
        <w:rPr>
          <w:rFonts w:ascii="Times New Roman" w:hAnsi="Times New Roman" w:cs="Times New Roman"/>
          <w:b/>
          <w:sz w:val="24"/>
          <w:szCs w:val="24"/>
        </w:rPr>
        <w:t xml:space="preserve"> </w:t>
      </w:r>
    </w:p>
    <w:tbl>
      <w:tblPr>
        <w:tblW w:w="3022" w:type="dxa"/>
        <w:tblLook w:val="04A0" w:firstRow="1" w:lastRow="0" w:firstColumn="1" w:lastColumn="0" w:noHBand="0" w:noVBand="1"/>
      </w:tblPr>
      <w:tblGrid>
        <w:gridCol w:w="1965"/>
        <w:gridCol w:w="1116"/>
      </w:tblGrid>
      <w:tr w:rsidR="00DE7E2C" w:rsidRPr="00900FBE" w14:paraId="4BF99BE6" w14:textId="77777777" w:rsidTr="00BF3AD7">
        <w:trPr>
          <w:trHeight w:val="315"/>
        </w:trPr>
        <w:tc>
          <w:tcPr>
            <w:tcW w:w="3022" w:type="dxa"/>
            <w:gridSpan w:val="2"/>
            <w:tcBorders>
              <w:top w:val="nil"/>
              <w:left w:val="nil"/>
              <w:bottom w:val="nil"/>
              <w:right w:val="nil"/>
            </w:tcBorders>
            <w:shd w:val="clear" w:color="auto" w:fill="auto"/>
            <w:noWrap/>
            <w:vAlign w:val="bottom"/>
            <w:hideMark/>
          </w:tcPr>
          <w:p w14:paraId="4C53F562"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DE7E2C" w:rsidRPr="00900FBE" w14:paraId="155D0D20" w14:textId="77777777" w:rsidTr="00BF3AD7">
        <w:trPr>
          <w:trHeight w:val="300"/>
        </w:trPr>
        <w:tc>
          <w:tcPr>
            <w:tcW w:w="3022" w:type="dxa"/>
            <w:gridSpan w:val="2"/>
            <w:tcBorders>
              <w:top w:val="single" w:sz="8" w:space="0" w:color="auto"/>
              <w:left w:val="nil"/>
              <w:bottom w:val="single" w:sz="4" w:space="0" w:color="auto"/>
              <w:right w:val="nil"/>
            </w:tcBorders>
            <w:shd w:val="clear" w:color="auto" w:fill="auto"/>
            <w:noWrap/>
            <w:vAlign w:val="bottom"/>
            <w:hideMark/>
          </w:tcPr>
          <w:p w14:paraId="41DEA497"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DE7E2C" w:rsidRPr="00900FBE" w14:paraId="23ED00D2" w14:textId="77777777" w:rsidTr="008377FC">
        <w:trPr>
          <w:trHeight w:val="300"/>
        </w:trPr>
        <w:tc>
          <w:tcPr>
            <w:tcW w:w="1965" w:type="dxa"/>
            <w:tcBorders>
              <w:top w:val="nil"/>
              <w:left w:val="nil"/>
              <w:bottom w:val="nil"/>
              <w:right w:val="nil"/>
            </w:tcBorders>
            <w:shd w:val="clear" w:color="auto" w:fill="auto"/>
            <w:noWrap/>
            <w:vAlign w:val="bottom"/>
            <w:hideMark/>
          </w:tcPr>
          <w:p w14:paraId="2DCD370E"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57" w:type="dxa"/>
            <w:tcBorders>
              <w:top w:val="nil"/>
              <w:left w:val="nil"/>
              <w:bottom w:val="nil"/>
              <w:right w:val="nil"/>
            </w:tcBorders>
            <w:shd w:val="clear" w:color="auto" w:fill="auto"/>
            <w:noWrap/>
            <w:vAlign w:val="bottom"/>
            <w:hideMark/>
          </w:tcPr>
          <w:p w14:paraId="34C5D0EE"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0.982909</w:t>
            </w:r>
          </w:p>
        </w:tc>
      </w:tr>
      <w:tr w:rsidR="00DE7E2C" w:rsidRPr="00900FBE" w14:paraId="3FA05463" w14:textId="77777777" w:rsidTr="008377FC">
        <w:trPr>
          <w:trHeight w:val="300"/>
        </w:trPr>
        <w:tc>
          <w:tcPr>
            <w:tcW w:w="1965" w:type="dxa"/>
            <w:tcBorders>
              <w:top w:val="nil"/>
              <w:left w:val="nil"/>
              <w:bottom w:val="nil"/>
              <w:right w:val="nil"/>
            </w:tcBorders>
            <w:shd w:val="clear" w:color="auto" w:fill="auto"/>
            <w:noWrap/>
            <w:vAlign w:val="bottom"/>
            <w:hideMark/>
          </w:tcPr>
          <w:p w14:paraId="56454145"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57" w:type="dxa"/>
            <w:tcBorders>
              <w:top w:val="nil"/>
              <w:left w:val="nil"/>
              <w:bottom w:val="nil"/>
              <w:right w:val="nil"/>
            </w:tcBorders>
            <w:shd w:val="clear" w:color="auto" w:fill="auto"/>
            <w:noWrap/>
            <w:vAlign w:val="bottom"/>
            <w:hideMark/>
          </w:tcPr>
          <w:p w14:paraId="39E5CAC2"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0.966111</w:t>
            </w:r>
          </w:p>
        </w:tc>
      </w:tr>
      <w:tr w:rsidR="00DE7E2C" w:rsidRPr="00900FBE" w14:paraId="35666B9B" w14:textId="77777777" w:rsidTr="008377FC">
        <w:trPr>
          <w:trHeight w:val="300"/>
        </w:trPr>
        <w:tc>
          <w:tcPr>
            <w:tcW w:w="1965" w:type="dxa"/>
            <w:tcBorders>
              <w:top w:val="nil"/>
              <w:left w:val="nil"/>
              <w:bottom w:val="nil"/>
              <w:right w:val="nil"/>
            </w:tcBorders>
            <w:shd w:val="clear" w:color="auto" w:fill="auto"/>
            <w:noWrap/>
            <w:vAlign w:val="bottom"/>
            <w:hideMark/>
          </w:tcPr>
          <w:p w14:paraId="04D220A0"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57" w:type="dxa"/>
            <w:tcBorders>
              <w:top w:val="nil"/>
              <w:left w:val="nil"/>
              <w:bottom w:val="nil"/>
              <w:right w:val="nil"/>
            </w:tcBorders>
            <w:shd w:val="clear" w:color="auto" w:fill="auto"/>
            <w:noWrap/>
            <w:vAlign w:val="bottom"/>
            <w:hideMark/>
          </w:tcPr>
          <w:p w14:paraId="0C3A589E"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0.953402</w:t>
            </w:r>
          </w:p>
        </w:tc>
      </w:tr>
      <w:tr w:rsidR="00DE7E2C" w:rsidRPr="00900FBE" w14:paraId="4FC24AAB" w14:textId="77777777" w:rsidTr="008377FC">
        <w:trPr>
          <w:trHeight w:val="300"/>
        </w:trPr>
        <w:tc>
          <w:tcPr>
            <w:tcW w:w="1965" w:type="dxa"/>
            <w:tcBorders>
              <w:top w:val="nil"/>
              <w:left w:val="nil"/>
              <w:bottom w:val="nil"/>
              <w:right w:val="nil"/>
            </w:tcBorders>
            <w:shd w:val="clear" w:color="auto" w:fill="auto"/>
            <w:noWrap/>
            <w:vAlign w:val="bottom"/>
            <w:hideMark/>
          </w:tcPr>
          <w:p w14:paraId="353AFAB7"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57" w:type="dxa"/>
            <w:tcBorders>
              <w:top w:val="nil"/>
              <w:left w:val="nil"/>
              <w:bottom w:val="nil"/>
              <w:right w:val="nil"/>
            </w:tcBorders>
            <w:shd w:val="clear" w:color="auto" w:fill="auto"/>
            <w:noWrap/>
            <w:vAlign w:val="bottom"/>
            <w:hideMark/>
          </w:tcPr>
          <w:p w14:paraId="32B11D6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0.379873</w:t>
            </w:r>
          </w:p>
        </w:tc>
      </w:tr>
      <w:tr w:rsidR="00DE7E2C" w:rsidRPr="00900FBE" w14:paraId="69AB5CBC" w14:textId="77777777" w:rsidTr="008377FC">
        <w:trPr>
          <w:trHeight w:val="315"/>
        </w:trPr>
        <w:tc>
          <w:tcPr>
            <w:tcW w:w="1965" w:type="dxa"/>
            <w:tcBorders>
              <w:top w:val="nil"/>
              <w:left w:val="nil"/>
              <w:bottom w:val="single" w:sz="8" w:space="0" w:color="auto"/>
              <w:right w:val="nil"/>
            </w:tcBorders>
            <w:shd w:val="clear" w:color="auto" w:fill="auto"/>
            <w:noWrap/>
            <w:vAlign w:val="bottom"/>
            <w:hideMark/>
          </w:tcPr>
          <w:p w14:paraId="6BB74FD2"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57" w:type="dxa"/>
            <w:tcBorders>
              <w:top w:val="nil"/>
              <w:left w:val="nil"/>
              <w:bottom w:val="single" w:sz="8" w:space="0" w:color="auto"/>
              <w:right w:val="nil"/>
            </w:tcBorders>
            <w:shd w:val="clear" w:color="auto" w:fill="auto"/>
            <w:noWrap/>
            <w:vAlign w:val="bottom"/>
            <w:hideMark/>
          </w:tcPr>
          <w:p w14:paraId="727E12FD"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76190C65" w14:textId="71E4A02E" w:rsidR="008377FC" w:rsidRPr="00900FBE" w:rsidRDefault="008377FC" w:rsidP="008377FC">
      <w:pPr>
        <w:spacing w:after="0" w:line="240" w:lineRule="auto"/>
        <w:rPr>
          <w:rFonts w:ascii="Times New Roman" w:hAnsi="Times New Roman" w:cs="Times New Roman"/>
          <w:sz w:val="24"/>
          <w:szCs w:val="24"/>
        </w:rPr>
      </w:pPr>
      <w:r w:rsidRPr="00900FBE">
        <w:rPr>
          <w:rFonts w:ascii="Times New Roman" w:hAnsi="Times New Roman" w:cs="Times New Roman"/>
          <w:sz w:val="24"/>
          <w:szCs w:val="24"/>
        </w:rPr>
        <w:t>This model has an R</w:t>
      </w:r>
      <w:r w:rsidRPr="00900FBE">
        <w:rPr>
          <w:rFonts w:ascii="Times New Roman" w:hAnsi="Times New Roman" w:cs="Times New Roman"/>
          <w:sz w:val="24"/>
          <w:szCs w:val="24"/>
          <w:vertAlign w:val="superscript"/>
        </w:rPr>
        <w:t>2</w:t>
      </w:r>
      <w:r w:rsidRPr="00900FBE">
        <w:rPr>
          <w:rFonts w:ascii="Times New Roman" w:hAnsi="Times New Roman" w:cs="Times New Roman"/>
          <w:sz w:val="24"/>
          <w:szCs w:val="24"/>
        </w:rPr>
        <w:t xml:space="preserve"> of </w:t>
      </w:r>
      <w:r w:rsidRPr="00900FBE">
        <w:rPr>
          <w:rFonts w:ascii="Times New Roman" w:eastAsia="Times New Roman" w:hAnsi="Times New Roman" w:cs="Times New Roman"/>
          <w:color w:val="000000"/>
          <w:sz w:val="24"/>
          <w:szCs w:val="24"/>
        </w:rPr>
        <w:t xml:space="preserve">0.966111 </w:t>
      </w:r>
      <w:r w:rsidRPr="00900FBE">
        <w:rPr>
          <w:rFonts w:ascii="Times New Roman" w:hAnsi="Times New Roman" w:cs="Times New Roman"/>
          <w:sz w:val="24"/>
          <w:szCs w:val="24"/>
        </w:rPr>
        <w:t>meaning that 96.71% of the variation in residential electricity is explained by residential natural gas, residential fuel oil, and leaded regular gasoline. However, considering only the significant predictors in the model, the adjusted R</w:t>
      </w:r>
      <w:r w:rsidRPr="00900FBE">
        <w:rPr>
          <w:rFonts w:ascii="Times New Roman" w:hAnsi="Times New Roman" w:cs="Times New Roman"/>
          <w:sz w:val="24"/>
          <w:szCs w:val="24"/>
          <w:vertAlign w:val="superscript"/>
        </w:rPr>
        <w:t>2</w:t>
      </w:r>
      <w:r w:rsidRPr="00900FBE">
        <w:rPr>
          <w:rFonts w:ascii="Times New Roman" w:hAnsi="Times New Roman" w:cs="Times New Roman"/>
          <w:sz w:val="24"/>
          <w:szCs w:val="24"/>
        </w:rPr>
        <w:t xml:space="preserve"> of </w:t>
      </w:r>
      <w:r w:rsidRPr="00900FBE">
        <w:rPr>
          <w:rFonts w:ascii="Times New Roman" w:eastAsia="Times New Roman" w:hAnsi="Times New Roman" w:cs="Times New Roman"/>
          <w:color w:val="000000"/>
          <w:sz w:val="24"/>
          <w:szCs w:val="24"/>
        </w:rPr>
        <w:t xml:space="preserve">0.953402 </w:t>
      </w:r>
      <w:r w:rsidRPr="00900FBE">
        <w:rPr>
          <w:rFonts w:ascii="Times New Roman" w:hAnsi="Times New Roman" w:cs="Times New Roman"/>
          <w:sz w:val="24"/>
          <w:szCs w:val="24"/>
        </w:rPr>
        <w:t xml:space="preserve">indicates that 95% of variation in residential electricity can be explained by only significant predictors. </w:t>
      </w:r>
      <w:r w:rsidR="00150443" w:rsidRPr="00900FBE">
        <w:rPr>
          <w:rFonts w:ascii="Times New Roman" w:hAnsi="Times New Roman" w:cs="Times New Roman"/>
          <w:sz w:val="24"/>
          <w:szCs w:val="24"/>
        </w:rPr>
        <w:t>The standard error for this model is 0.379873.</w:t>
      </w:r>
    </w:p>
    <w:p w14:paraId="5115DD23" w14:textId="6E1176A1" w:rsidR="00DE7E2C" w:rsidRPr="00900FBE" w:rsidRDefault="00DE7E2C" w:rsidP="00C21B31">
      <w:pPr>
        <w:spacing w:after="0" w:line="240" w:lineRule="auto"/>
        <w:rPr>
          <w:rFonts w:ascii="Times New Roman" w:hAnsi="Times New Roman" w:cs="Times New Roman"/>
          <w:b/>
          <w:sz w:val="24"/>
          <w:szCs w:val="24"/>
        </w:rPr>
      </w:pPr>
    </w:p>
    <w:tbl>
      <w:tblPr>
        <w:tblW w:w="6922" w:type="dxa"/>
        <w:tblLook w:val="04A0" w:firstRow="1" w:lastRow="0" w:firstColumn="1" w:lastColumn="0" w:noHBand="0" w:noVBand="1"/>
      </w:tblPr>
      <w:tblGrid>
        <w:gridCol w:w="1351"/>
        <w:gridCol w:w="549"/>
        <w:gridCol w:w="1162"/>
        <w:gridCol w:w="1162"/>
        <w:gridCol w:w="1162"/>
        <w:gridCol w:w="1536"/>
      </w:tblGrid>
      <w:tr w:rsidR="00DE7E2C" w:rsidRPr="00900FBE" w14:paraId="7BF1FC97" w14:textId="77777777" w:rsidTr="00150443">
        <w:trPr>
          <w:trHeight w:val="236"/>
        </w:trPr>
        <w:tc>
          <w:tcPr>
            <w:tcW w:w="1351" w:type="dxa"/>
            <w:tcBorders>
              <w:top w:val="nil"/>
              <w:left w:val="nil"/>
              <w:bottom w:val="nil"/>
              <w:right w:val="nil"/>
            </w:tcBorders>
            <w:shd w:val="clear" w:color="auto" w:fill="auto"/>
            <w:noWrap/>
            <w:vAlign w:val="bottom"/>
            <w:hideMark/>
          </w:tcPr>
          <w:p w14:paraId="7D21E1C3"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549" w:type="dxa"/>
            <w:tcBorders>
              <w:top w:val="nil"/>
              <w:left w:val="nil"/>
              <w:bottom w:val="nil"/>
              <w:right w:val="nil"/>
            </w:tcBorders>
            <w:shd w:val="clear" w:color="auto" w:fill="auto"/>
            <w:noWrap/>
            <w:vAlign w:val="bottom"/>
            <w:hideMark/>
          </w:tcPr>
          <w:p w14:paraId="17DEF4EC"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p>
        </w:tc>
        <w:tc>
          <w:tcPr>
            <w:tcW w:w="1162" w:type="dxa"/>
            <w:tcBorders>
              <w:top w:val="nil"/>
              <w:left w:val="nil"/>
              <w:bottom w:val="nil"/>
              <w:right w:val="nil"/>
            </w:tcBorders>
            <w:shd w:val="clear" w:color="auto" w:fill="auto"/>
            <w:noWrap/>
            <w:vAlign w:val="bottom"/>
            <w:hideMark/>
          </w:tcPr>
          <w:p w14:paraId="5F66B79B" w14:textId="77777777" w:rsidR="00DE7E2C" w:rsidRPr="00900FBE" w:rsidRDefault="00DE7E2C" w:rsidP="00DE7E2C">
            <w:pPr>
              <w:spacing w:after="0" w:line="240" w:lineRule="auto"/>
              <w:rPr>
                <w:rFonts w:ascii="Times New Roman" w:eastAsia="Times New Roman" w:hAnsi="Times New Roman" w:cs="Times New Roman"/>
                <w:sz w:val="24"/>
                <w:szCs w:val="24"/>
              </w:rPr>
            </w:pPr>
          </w:p>
        </w:tc>
        <w:tc>
          <w:tcPr>
            <w:tcW w:w="1162" w:type="dxa"/>
            <w:tcBorders>
              <w:top w:val="nil"/>
              <w:left w:val="nil"/>
              <w:bottom w:val="nil"/>
              <w:right w:val="nil"/>
            </w:tcBorders>
            <w:shd w:val="clear" w:color="auto" w:fill="auto"/>
            <w:noWrap/>
            <w:vAlign w:val="bottom"/>
            <w:hideMark/>
          </w:tcPr>
          <w:p w14:paraId="029EA628" w14:textId="77777777" w:rsidR="00DE7E2C" w:rsidRPr="00900FBE" w:rsidRDefault="00DE7E2C" w:rsidP="00DE7E2C">
            <w:pPr>
              <w:spacing w:after="0" w:line="240" w:lineRule="auto"/>
              <w:rPr>
                <w:rFonts w:ascii="Times New Roman" w:eastAsia="Times New Roman" w:hAnsi="Times New Roman" w:cs="Times New Roman"/>
                <w:sz w:val="24"/>
                <w:szCs w:val="24"/>
              </w:rPr>
            </w:pPr>
          </w:p>
        </w:tc>
        <w:tc>
          <w:tcPr>
            <w:tcW w:w="1162" w:type="dxa"/>
            <w:tcBorders>
              <w:top w:val="nil"/>
              <w:left w:val="nil"/>
              <w:bottom w:val="nil"/>
              <w:right w:val="nil"/>
            </w:tcBorders>
            <w:shd w:val="clear" w:color="auto" w:fill="auto"/>
            <w:noWrap/>
            <w:vAlign w:val="bottom"/>
            <w:hideMark/>
          </w:tcPr>
          <w:p w14:paraId="1B58EEC7" w14:textId="77777777" w:rsidR="00DE7E2C" w:rsidRPr="00900FBE" w:rsidRDefault="00DE7E2C" w:rsidP="00DE7E2C">
            <w:pPr>
              <w:spacing w:after="0" w:line="240" w:lineRule="auto"/>
              <w:rPr>
                <w:rFonts w:ascii="Times New Roman" w:eastAsia="Times New Roman" w:hAnsi="Times New Roman" w:cs="Times New Roman"/>
                <w:sz w:val="24"/>
                <w:szCs w:val="24"/>
              </w:rPr>
            </w:pPr>
          </w:p>
        </w:tc>
        <w:tc>
          <w:tcPr>
            <w:tcW w:w="1536" w:type="dxa"/>
            <w:tcBorders>
              <w:top w:val="nil"/>
              <w:left w:val="nil"/>
              <w:bottom w:val="nil"/>
              <w:right w:val="nil"/>
            </w:tcBorders>
            <w:shd w:val="clear" w:color="auto" w:fill="auto"/>
            <w:noWrap/>
            <w:vAlign w:val="bottom"/>
            <w:hideMark/>
          </w:tcPr>
          <w:p w14:paraId="3DCCFC25" w14:textId="77777777" w:rsidR="00DE7E2C" w:rsidRPr="00900FBE" w:rsidRDefault="00DE7E2C" w:rsidP="00DE7E2C">
            <w:pPr>
              <w:spacing w:after="0" w:line="240" w:lineRule="auto"/>
              <w:rPr>
                <w:rFonts w:ascii="Times New Roman" w:eastAsia="Times New Roman" w:hAnsi="Times New Roman" w:cs="Times New Roman"/>
                <w:sz w:val="24"/>
                <w:szCs w:val="24"/>
              </w:rPr>
            </w:pPr>
          </w:p>
        </w:tc>
      </w:tr>
      <w:tr w:rsidR="00DE7E2C" w:rsidRPr="00900FBE" w14:paraId="5729DC7F" w14:textId="77777777" w:rsidTr="00150443">
        <w:trPr>
          <w:trHeight w:val="224"/>
        </w:trPr>
        <w:tc>
          <w:tcPr>
            <w:tcW w:w="1351" w:type="dxa"/>
            <w:tcBorders>
              <w:top w:val="single" w:sz="8" w:space="0" w:color="auto"/>
              <w:left w:val="nil"/>
              <w:bottom w:val="single" w:sz="4" w:space="0" w:color="auto"/>
              <w:right w:val="nil"/>
            </w:tcBorders>
            <w:shd w:val="clear" w:color="auto" w:fill="auto"/>
            <w:noWrap/>
            <w:vAlign w:val="bottom"/>
            <w:hideMark/>
          </w:tcPr>
          <w:p w14:paraId="0D74354E"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549" w:type="dxa"/>
            <w:tcBorders>
              <w:top w:val="single" w:sz="8" w:space="0" w:color="auto"/>
              <w:left w:val="nil"/>
              <w:bottom w:val="single" w:sz="4" w:space="0" w:color="auto"/>
              <w:right w:val="nil"/>
            </w:tcBorders>
            <w:shd w:val="clear" w:color="auto" w:fill="auto"/>
            <w:noWrap/>
            <w:vAlign w:val="bottom"/>
            <w:hideMark/>
          </w:tcPr>
          <w:p w14:paraId="3E2D9BF8"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162" w:type="dxa"/>
            <w:tcBorders>
              <w:top w:val="single" w:sz="8" w:space="0" w:color="auto"/>
              <w:left w:val="nil"/>
              <w:bottom w:val="single" w:sz="4" w:space="0" w:color="auto"/>
              <w:right w:val="nil"/>
            </w:tcBorders>
            <w:shd w:val="clear" w:color="auto" w:fill="auto"/>
            <w:noWrap/>
            <w:vAlign w:val="bottom"/>
            <w:hideMark/>
          </w:tcPr>
          <w:p w14:paraId="76C5607E"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162" w:type="dxa"/>
            <w:tcBorders>
              <w:top w:val="single" w:sz="8" w:space="0" w:color="auto"/>
              <w:left w:val="nil"/>
              <w:bottom w:val="single" w:sz="4" w:space="0" w:color="auto"/>
              <w:right w:val="nil"/>
            </w:tcBorders>
            <w:shd w:val="clear" w:color="auto" w:fill="auto"/>
            <w:noWrap/>
            <w:vAlign w:val="bottom"/>
            <w:hideMark/>
          </w:tcPr>
          <w:p w14:paraId="0D13B517"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162" w:type="dxa"/>
            <w:tcBorders>
              <w:top w:val="single" w:sz="8" w:space="0" w:color="auto"/>
              <w:left w:val="nil"/>
              <w:bottom w:val="single" w:sz="4" w:space="0" w:color="auto"/>
              <w:right w:val="nil"/>
            </w:tcBorders>
            <w:shd w:val="clear" w:color="auto" w:fill="auto"/>
            <w:noWrap/>
            <w:vAlign w:val="bottom"/>
            <w:hideMark/>
          </w:tcPr>
          <w:p w14:paraId="4816FBD0"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36" w:type="dxa"/>
            <w:tcBorders>
              <w:top w:val="single" w:sz="8" w:space="0" w:color="auto"/>
              <w:left w:val="nil"/>
              <w:bottom w:val="single" w:sz="4" w:space="0" w:color="auto"/>
              <w:right w:val="nil"/>
            </w:tcBorders>
            <w:shd w:val="clear" w:color="auto" w:fill="auto"/>
            <w:noWrap/>
            <w:vAlign w:val="bottom"/>
            <w:hideMark/>
          </w:tcPr>
          <w:p w14:paraId="34C726D7"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DE7E2C" w:rsidRPr="00900FBE" w14:paraId="314AFF2A" w14:textId="77777777" w:rsidTr="00150443">
        <w:trPr>
          <w:trHeight w:val="224"/>
        </w:trPr>
        <w:tc>
          <w:tcPr>
            <w:tcW w:w="1351" w:type="dxa"/>
            <w:tcBorders>
              <w:top w:val="nil"/>
              <w:left w:val="nil"/>
              <w:bottom w:val="nil"/>
              <w:right w:val="nil"/>
            </w:tcBorders>
            <w:shd w:val="clear" w:color="auto" w:fill="auto"/>
            <w:noWrap/>
            <w:vAlign w:val="bottom"/>
            <w:hideMark/>
          </w:tcPr>
          <w:p w14:paraId="7BFCDE88"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549" w:type="dxa"/>
            <w:tcBorders>
              <w:top w:val="nil"/>
              <w:left w:val="nil"/>
              <w:bottom w:val="nil"/>
              <w:right w:val="nil"/>
            </w:tcBorders>
            <w:shd w:val="clear" w:color="auto" w:fill="auto"/>
            <w:noWrap/>
            <w:vAlign w:val="bottom"/>
            <w:hideMark/>
          </w:tcPr>
          <w:p w14:paraId="2EF204E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w:t>
            </w:r>
          </w:p>
        </w:tc>
        <w:tc>
          <w:tcPr>
            <w:tcW w:w="1162" w:type="dxa"/>
            <w:tcBorders>
              <w:top w:val="nil"/>
              <w:left w:val="nil"/>
              <w:bottom w:val="nil"/>
              <w:right w:val="nil"/>
            </w:tcBorders>
            <w:shd w:val="clear" w:color="auto" w:fill="auto"/>
            <w:noWrap/>
            <w:vAlign w:val="bottom"/>
            <w:hideMark/>
          </w:tcPr>
          <w:p w14:paraId="15B34214"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32.91006</w:t>
            </w:r>
          </w:p>
        </w:tc>
        <w:tc>
          <w:tcPr>
            <w:tcW w:w="1162" w:type="dxa"/>
            <w:tcBorders>
              <w:top w:val="nil"/>
              <w:left w:val="nil"/>
              <w:bottom w:val="nil"/>
              <w:right w:val="nil"/>
            </w:tcBorders>
            <w:shd w:val="clear" w:color="auto" w:fill="auto"/>
            <w:noWrap/>
            <w:vAlign w:val="bottom"/>
            <w:hideMark/>
          </w:tcPr>
          <w:p w14:paraId="18FAAE2B"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10.97002</w:t>
            </w:r>
          </w:p>
        </w:tc>
        <w:tc>
          <w:tcPr>
            <w:tcW w:w="1162" w:type="dxa"/>
            <w:tcBorders>
              <w:top w:val="nil"/>
              <w:left w:val="nil"/>
              <w:bottom w:val="nil"/>
              <w:right w:val="nil"/>
            </w:tcBorders>
            <w:shd w:val="clear" w:color="auto" w:fill="auto"/>
            <w:noWrap/>
            <w:vAlign w:val="bottom"/>
            <w:hideMark/>
          </w:tcPr>
          <w:p w14:paraId="63F8643C"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76.02049</w:t>
            </w:r>
          </w:p>
        </w:tc>
        <w:tc>
          <w:tcPr>
            <w:tcW w:w="1536" w:type="dxa"/>
            <w:tcBorders>
              <w:top w:val="nil"/>
              <w:left w:val="nil"/>
              <w:bottom w:val="nil"/>
              <w:right w:val="nil"/>
            </w:tcBorders>
            <w:shd w:val="clear" w:color="auto" w:fill="auto"/>
            <w:noWrap/>
            <w:vAlign w:val="bottom"/>
            <w:hideMark/>
          </w:tcPr>
          <w:p w14:paraId="4B2A4FF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3.2E-06</w:t>
            </w:r>
          </w:p>
        </w:tc>
      </w:tr>
      <w:tr w:rsidR="00DE7E2C" w:rsidRPr="00900FBE" w14:paraId="590C19E2" w14:textId="77777777" w:rsidTr="00150443">
        <w:trPr>
          <w:trHeight w:val="224"/>
        </w:trPr>
        <w:tc>
          <w:tcPr>
            <w:tcW w:w="1351" w:type="dxa"/>
            <w:tcBorders>
              <w:top w:val="nil"/>
              <w:left w:val="nil"/>
              <w:bottom w:val="nil"/>
              <w:right w:val="nil"/>
            </w:tcBorders>
            <w:shd w:val="clear" w:color="auto" w:fill="auto"/>
            <w:noWrap/>
            <w:vAlign w:val="bottom"/>
            <w:hideMark/>
          </w:tcPr>
          <w:p w14:paraId="252BC3D4"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549" w:type="dxa"/>
            <w:tcBorders>
              <w:top w:val="nil"/>
              <w:left w:val="nil"/>
              <w:bottom w:val="nil"/>
              <w:right w:val="nil"/>
            </w:tcBorders>
            <w:shd w:val="clear" w:color="auto" w:fill="auto"/>
            <w:noWrap/>
            <w:vAlign w:val="bottom"/>
            <w:hideMark/>
          </w:tcPr>
          <w:p w14:paraId="1B046021"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w:t>
            </w:r>
          </w:p>
        </w:tc>
        <w:tc>
          <w:tcPr>
            <w:tcW w:w="1162" w:type="dxa"/>
            <w:tcBorders>
              <w:top w:val="nil"/>
              <w:left w:val="nil"/>
              <w:bottom w:val="nil"/>
              <w:right w:val="nil"/>
            </w:tcBorders>
            <w:shd w:val="clear" w:color="auto" w:fill="auto"/>
            <w:noWrap/>
            <w:vAlign w:val="bottom"/>
            <w:hideMark/>
          </w:tcPr>
          <w:p w14:paraId="11E889BD"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1.154428</w:t>
            </w:r>
          </w:p>
        </w:tc>
        <w:tc>
          <w:tcPr>
            <w:tcW w:w="1162" w:type="dxa"/>
            <w:tcBorders>
              <w:top w:val="nil"/>
              <w:left w:val="nil"/>
              <w:bottom w:val="nil"/>
              <w:right w:val="nil"/>
            </w:tcBorders>
            <w:shd w:val="clear" w:color="auto" w:fill="auto"/>
            <w:noWrap/>
            <w:vAlign w:val="bottom"/>
            <w:hideMark/>
          </w:tcPr>
          <w:p w14:paraId="20F8D088"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0.144303</w:t>
            </w:r>
          </w:p>
        </w:tc>
        <w:tc>
          <w:tcPr>
            <w:tcW w:w="1162" w:type="dxa"/>
            <w:tcBorders>
              <w:top w:val="nil"/>
              <w:left w:val="nil"/>
              <w:bottom w:val="nil"/>
              <w:right w:val="nil"/>
            </w:tcBorders>
            <w:shd w:val="clear" w:color="auto" w:fill="auto"/>
            <w:noWrap/>
            <w:vAlign w:val="bottom"/>
            <w:hideMark/>
          </w:tcPr>
          <w:p w14:paraId="0464C614"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p>
        </w:tc>
        <w:tc>
          <w:tcPr>
            <w:tcW w:w="1536" w:type="dxa"/>
            <w:tcBorders>
              <w:top w:val="nil"/>
              <w:left w:val="nil"/>
              <w:bottom w:val="nil"/>
              <w:right w:val="nil"/>
            </w:tcBorders>
            <w:shd w:val="clear" w:color="auto" w:fill="auto"/>
            <w:noWrap/>
            <w:vAlign w:val="bottom"/>
            <w:hideMark/>
          </w:tcPr>
          <w:p w14:paraId="290FAA7C" w14:textId="77777777" w:rsidR="00DE7E2C" w:rsidRPr="00900FBE" w:rsidRDefault="00DE7E2C" w:rsidP="00DE7E2C">
            <w:pPr>
              <w:spacing w:after="0" w:line="240" w:lineRule="auto"/>
              <w:rPr>
                <w:rFonts w:ascii="Times New Roman" w:eastAsia="Times New Roman" w:hAnsi="Times New Roman" w:cs="Times New Roman"/>
                <w:sz w:val="24"/>
                <w:szCs w:val="24"/>
              </w:rPr>
            </w:pPr>
          </w:p>
        </w:tc>
      </w:tr>
      <w:tr w:rsidR="00DE7E2C" w:rsidRPr="00900FBE" w14:paraId="33B9DDA3" w14:textId="77777777" w:rsidTr="00150443">
        <w:trPr>
          <w:trHeight w:val="236"/>
        </w:trPr>
        <w:tc>
          <w:tcPr>
            <w:tcW w:w="1351" w:type="dxa"/>
            <w:tcBorders>
              <w:top w:val="nil"/>
              <w:left w:val="nil"/>
              <w:bottom w:val="single" w:sz="8" w:space="0" w:color="auto"/>
              <w:right w:val="nil"/>
            </w:tcBorders>
            <w:shd w:val="clear" w:color="auto" w:fill="auto"/>
            <w:noWrap/>
            <w:vAlign w:val="bottom"/>
            <w:hideMark/>
          </w:tcPr>
          <w:p w14:paraId="4049CDD7"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549" w:type="dxa"/>
            <w:tcBorders>
              <w:top w:val="nil"/>
              <w:left w:val="nil"/>
              <w:bottom w:val="single" w:sz="8" w:space="0" w:color="auto"/>
              <w:right w:val="nil"/>
            </w:tcBorders>
            <w:shd w:val="clear" w:color="auto" w:fill="auto"/>
            <w:noWrap/>
            <w:vAlign w:val="bottom"/>
            <w:hideMark/>
          </w:tcPr>
          <w:p w14:paraId="6A6A89AB"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1162" w:type="dxa"/>
            <w:tcBorders>
              <w:top w:val="nil"/>
              <w:left w:val="nil"/>
              <w:bottom w:val="single" w:sz="8" w:space="0" w:color="auto"/>
              <w:right w:val="nil"/>
            </w:tcBorders>
            <w:shd w:val="clear" w:color="auto" w:fill="auto"/>
            <w:noWrap/>
            <w:vAlign w:val="bottom"/>
            <w:hideMark/>
          </w:tcPr>
          <w:p w14:paraId="143059C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1162" w:type="dxa"/>
            <w:tcBorders>
              <w:top w:val="nil"/>
              <w:left w:val="nil"/>
              <w:bottom w:val="single" w:sz="8" w:space="0" w:color="auto"/>
              <w:right w:val="nil"/>
            </w:tcBorders>
            <w:shd w:val="clear" w:color="auto" w:fill="auto"/>
            <w:noWrap/>
            <w:vAlign w:val="bottom"/>
            <w:hideMark/>
          </w:tcPr>
          <w:p w14:paraId="1DF146BE"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162" w:type="dxa"/>
            <w:tcBorders>
              <w:top w:val="nil"/>
              <w:left w:val="nil"/>
              <w:bottom w:val="single" w:sz="8" w:space="0" w:color="auto"/>
              <w:right w:val="nil"/>
            </w:tcBorders>
            <w:shd w:val="clear" w:color="auto" w:fill="auto"/>
            <w:noWrap/>
            <w:vAlign w:val="bottom"/>
            <w:hideMark/>
          </w:tcPr>
          <w:p w14:paraId="4C33AEE1"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36" w:type="dxa"/>
            <w:tcBorders>
              <w:top w:val="nil"/>
              <w:left w:val="nil"/>
              <w:bottom w:val="single" w:sz="8" w:space="0" w:color="auto"/>
              <w:right w:val="nil"/>
            </w:tcBorders>
            <w:shd w:val="clear" w:color="auto" w:fill="auto"/>
            <w:noWrap/>
            <w:vAlign w:val="bottom"/>
            <w:hideMark/>
          </w:tcPr>
          <w:p w14:paraId="75C8CEFE"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24D77055" w14:textId="77777777" w:rsidR="008377FC" w:rsidRPr="00900FBE" w:rsidRDefault="008377FC" w:rsidP="008377FC">
      <w:pPr>
        <w:spacing w:after="0" w:line="240" w:lineRule="auto"/>
        <w:rPr>
          <w:rFonts w:ascii="Times New Roman" w:hAnsi="Times New Roman" w:cs="Times New Roman"/>
          <w:sz w:val="24"/>
          <w:szCs w:val="24"/>
        </w:rPr>
      </w:pPr>
    </w:p>
    <w:p w14:paraId="77FD3EC6" w14:textId="0F7F3A09" w:rsidR="008377FC" w:rsidRPr="00900FBE" w:rsidRDefault="008377FC" w:rsidP="008377FC">
      <w:pPr>
        <w:spacing w:after="0" w:line="240" w:lineRule="auto"/>
        <w:rPr>
          <w:rFonts w:ascii="Times New Roman" w:eastAsia="Times New Roman" w:hAnsi="Times New Roman" w:cs="Times New Roman"/>
          <w:color w:val="000000"/>
          <w:sz w:val="24"/>
          <w:szCs w:val="24"/>
        </w:rPr>
      </w:pPr>
      <w:r w:rsidRPr="00900FBE">
        <w:rPr>
          <w:rFonts w:ascii="Times New Roman" w:hAnsi="Times New Roman" w:cs="Times New Roman"/>
          <w:sz w:val="24"/>
          <w:szCs w:val="24"/>
        </w:rPr>
        <w:t>According to the findings from ANOVA, the model to predict residential electricity is significant (F = 76.02, p-value &lt;0.0001)</w:t>
      </w:r>
    </w:p>
    <w:p w14:paraId="2F00F2A1" w14:textId="7C787753" w:rsidR="00DE7E2C" w:rsidRPr="00900FBE" w:rsidRDefault="00DE7E2C" w:rsidP="00C21B31">
      <w:pPr>
        <w:spacing w:after="0" w:line="240" w:lineRule="auto"/>
        <w:rPr>
          <w:rFonts w:ascii="Times New Roman" w:hAnsi="Times New Roman" w:cs="Times New Roman"/>
          <w:b/>
          <w:sz w:val="24"/>
          <w:szCs w:val="24"/>
        </w:rPr>
      </w:pPr>
    </w:p>
    <w:tbl>
      <w:tblPr>
        <w:tblW w:w="8772" w:type="dxa"/>
        <w:tblLook w:val="04A0" w:firstRow="1" w:lastRow="0" w:firstColumn="1" w:lastColumn="0" w:noHBand="0" w:noVBand="1"/>
      </w:tblPr>
      <w:tblGrid>
        <w:gridCol w:w="1154"/>
        <w:gridCol w:w="1213"/>
        <w:gridCol w:w="999"/>
        <w:gridCol w:w="999"/>
        <w:gridCol w:w="999"/>
        <w:gridCol w:w="999"/>
        <w:gridCol w:w="999"/>
        <w:gridCol w:w="999"/>
        <w:gridCol w:w="999"/>
      </w:tblGrid>
      <w:tr w:rsidR="00DE7E2C" w:rsidRPr="00900FBE" w14:paraId="53892108" w14:textId="77777777" w:rsidTr="00AF1D2B">
        <w:trPr>
          <w:trHeight w:val="297"/>
        </w:trPr>
        <w:tc>
          <w:tcPr>
            <w:tcW w:w="1080" w:type="dxa"/>
            <w:tcBorders>
              <w:top w:val="single" w:sz="8" w:space="0" w:color="auto"/>
              <w:left w:val="nil"/>
              <w:bottom w:val="single" w:sz="4" w:space="0" w:color="auto"/>
              <w:right w:val="nil"/>
            </w:tcBorders>
            <w:shd w:val="clear" w:color="auto" w:fill="auto"/>
            <w:noWrap/>
            <w:vAlign w:val="bottom"/>
            <w:hideMark/>
          </w:tcPr>
          <w:p w14:paraId="1C73D2EB"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1077" w:type="dxa"/>
            <w:tcBorders>
              <w:top w:val="single" w:sz="8" w:space="0" w:color="auto"/>
              <w:left w:val="nil"/>
              <w:bottom w:val="single" w:sz="4" w:space="0" w:color="auto"/>
              <w:right w:val="nil"/>
            </w:tcBorders>
            <w:shd w:val="clear" w:color="auto" w:fill="auto"/>
            <w:noWrap/>
            <w:vAlign w:val="bottom"/>
            <w:hideMark/>
          </w:tcPr>
          <w:p w14:paraId="226F3706"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945" w:type="dxa"/>
            <w:tcBorders>
              <w:top w:val="single" w:sz="8" w:space="0" w:color="auto"/>
              <w:left w:val="nil"/>
              <w:bottom w:val="single" w:sz="4" w:space="0" w:color="auto"/>
              <w:right w:val="nil"/>
            </w:tcBorders>
            <w:shd w:val="clear" w:color="auto" w:fill="auto"/>
            <w:noWrap/>
            <w:vAlign w:val="bottom"/>
            <w:hideMark/>
          </w:tcPr>
          <w:p w14:paraId="1F9E96C1"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945" w:type="dxa"/>
            <w:tcBorders>
              <w:top w:val="single" w:sz="8" w:space="0" w:color="auto"/>
              <w:left w:val="nil"/>
              <w:bottom w:val="single" w:sz="4" w:space="0" w:color="auto"/>
              <w:right w:val="nil"/>
            </w:tcBorders>
            <w:shd w:val="clear" w:color="auto" w:fill="auto"/>
            <w:noWrap/>
            <w:vAlign w:val="bottom"/>
            <w:hideMark/>
          </w:tcPr>
          <w:p w14:paraId="220A3F16"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945" w:type="dxa"/>
            <w:tcBorders>
              <w:top w:val="single" w:sz="8" w:space="0" w:color="auto"/>
              <w:left w:val="nil"/>
              <w:bottom w:val="single" w:sz="4" w:space="0" w:color="auto"/>
              <w:right w:val="nil"/>
            </w:tcBorders>
            <w:shd w:val="clear" w:color="auto" w:fill="auto"/>
            <w:noWrap/>
            <w:vAlign w:val="bottom"/>
            <w:hideMark/>
          </w:tcPr>
          <w:p w14:paraId="7E22E1B7"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45" w:type="dxa"/>
            <w:tcBorders>
              <w:top w:val="single" w:sz="8" w:space="0" w:color="auto"/>
              <w:left w:val="nil"/>
              <w:bottom w:val="single" w:sz="4" w:space="0" w:color="auto"/>
              <w:right w:val="nil"/>
            </w:tcBorders>
            <w:shd w:val="clear" w:color="auto" w:fill="auto"/>
            <w:noWrap/>
            <w:vAlign w:val="bottom"/>
            <w:hideMark/>
          </w:tcPr>
          <w:p w14:paraId="1B3A2890"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945" w:type="dxa"/>
            <w:tcBorders>
              <w:top w:val="single" w:sz="8" w:space="0" w:color="auto"/>
              <w:left w:val="nil"/>
              <w:bottom w:val="single" w:sz="4" w:space="0" w:color="auto"/>
              <w:right w:val="nil"/>
            </w:tcBorders>
            <w:shd w:val="clear" w:color="auto" w:fill="auto"/>
            <w:noWrap/>
            <w:vAlign w:val="bottom"/>
            <w:hideMark/>
          </w:tcPr>
          <w:p w14:paraId="2132D230"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945" w:type="dxa"/>
            <w:tcBorders>
              <w:top w:val="single" w:sz="8" w:space="0" w:color="auto"/>
              <w:left w:val="nil"/>
              <w:bottom w:val="single" w:sz="4" w:space="0" w:color="auto"/>
              <w:right w:val="nil"/>
            </w:tcBorders>
            <w:shd w:val="clear" w:color="auto" w:fill="auto"/>
            <w:noWrap/>
            <w:vAlign w:val="bottom"/>
            <w:hideMark/>
          </w:tcPr>
          <w:p w14:paraId="35B645EB"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945" w:type="dxa"/>
            <w:tcBorders>
              <w:top w:val="single" w:sz="8" w:space="0" w:color="auto"/>
              <w:left w:val="nil"/>
              <w:bottom w:val="single" w:sz="4" w:space="0" w:color="auto"/>
              <w:right w:val="nil"/>
            </w:tcBorders>
            <w:shd w:val="clear" w:color="auto" w:fill="auto"/>
            <w:noWrap/>
            <w:vAlign w:val="bottom"/>
            <w:hideMark/>
          </w:tcPr>
          <w:p w14:paraId="2CA510FA" w14:textId="77777777" w:rsidR="00DE7E2C" w:rsidRPr="00900FBE" w:rsidRDefault="00DE7E2C" w:rsidP="00DE7E2C">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DE7E2C" w:rsidRPr="00900FBE" w14:paraId="32704FCC" w14:textId="77777777" w:rsidTr="00AF1D2B">
        <w:trPr>
          <w:trHeight w:val="297"/>
        </w:trPr>
        <w:tc>
          <w:tcPr>
            <w:tcW w:w="1080" w:type="dxa"/>
            <w:tcBorders>
              <w:top w:val="nil"/>
              <w:left w:val="nil"/>
              <w:bottom w:val="nil"/>
              <w:right w:val="nil"/>
            </w:tcBorders>
            <w:shd w:val="clear" w:color="auto" w:fill="auto"/>
            <w:noWrap/>
            <w:vAlign w:val="bottom"/>
            <w:hideMark/>
          </w:tcPr>
          <w:p w14:paraId="4EC5246B"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077" w:type="dxa"/>
            <w:tcBorders>
              <w:top w:val="nil"/>
              <w:left w:val="nil"/>
              <w:bottom w:val="nil"/>
              <w:right w:val="nil"/>
            </w:tcBorders>
            <w:shd w:val="clear" w:color="auto" w:fill="auto"/>
            <w:noWrap/>
            <w:vAlign w:val="bottom"/>
            <w:hideMark/>
          </w:tcPr>
          <w:p w14:paraId="7C130804"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1.198407</w:t>
            </w:r>
          </w:p>
        </w:tc>
        <w:tc>
          <w:tcPr>
            <w:tcW w:w="945" w:type="dxa"/>
            <w:tcBorders>
              <w:top w:val="nil"/>
              <w:left w:val="nil"/>
              <w:bottom w:val="nil"/>
              <w:right w:val="nil"/>
            </w:tcBorders>
            <w:shd w:val="clear" w:color="auto" w:fill="auto"/>
            <w:noWrap/>
            <w:vAlign w:val="bottom"/>
            <w:hideMark/>
          </w:tcPr>
          <w:p w14:paraId="012777EB"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0.447384</w:t>
            </w:r>
          </w:p>
        </w:tc>
        <w:tc>
          <w:tcPr>
            <w:tcW w:w="945" w:type="dxa"/>
            <w:tcBorders>
              <w:top w:val="nil"/>
              <w:left w:val="nil"/>
              <w:bottom w:val="nil"/>
              <w:right w:val="nil"/>
            </w:tcBorders>
            <w:shd w:val="clear" w:color="auto" w:fill="auto"/>
            <w:noWrap/>
            <w:vAlign w:val="bottom"/>
            <w:hideMark/>
          </w:tcPr>
          <w:p w14:paraId="62302C97"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2.678702</w:t>
            </w:r>
          </w:p>
        </w:tc>
        <w:tc>
          <w:tcPr>
            <w:tcW w:w="945" w:type="dxa"/>
            <w:tcBorders>
              <w:top w:val="nil"/>
              <w:left w:val="nil"/>
              <w:bottom w:val="nil"/>
              <w:right w:val="nil"/>
            </w:tcBorders>
            <w:shd w:val="clear" w:color="auto" w:fill="auto"/>
            <w:noWrap/>
            <w:vAlign w:val="bottom"/>
            <w:hideMark/>
          </w:tcPr>
          <w:p w14:paraId="6D2B7BDD"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0.027982</w:t>
            </w:r>
          </w:p>
        </w:tc>
        <w:tc>
          <w:tcPr>
            <w:tcW w:w="945" w:type="dxa"/>
            <w:tcBorders>
              <w:top w:val="nil"/>
              <w:left w:val="nil"/>
              <w:bottom w:val="nil"/>
              <w:right w:val="nil"/>
            </w:tcBorders>
            <w:shd w:val="clear" w:color="auto" w:fill="auto"/>
            <w:noWrap/>
            <w:vAlign w:val="bottom"/>
            <w:hideMark/>
          </w:tcPr>
          <w:p w14:paraId="383BBEE1"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0.166739</w:t>
            </w:r>
          </w:p>
        </w:tc>
        <w:tc>
          <w:tcPr>
            <w:tcW w:w="945" w:type="dxa"/>
            <w:tcBorders>
              <w:top w:val="nil"/>
              <w:left w:val="nil"/>
              <w:bottom w:val="nil"/>
              <w:right w:val="nil"/>
            </w:tcBorders>
            <w:shd w:val="clear" w:color="auto" w:fill="auto"/>
            <w:noWrap/>
            <w:vAlign w:val="bottom"/>
            <w:hideMark/>
          </w:tcPr>
          <w:p w14:paraId="67167F4C"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2.230075</w:t>
            </w:r>
          </w:p>
        </w:tc>
        <w:tc>
          <w:tcPr>
            <w:tcW w:w="945" w:type="dxa"/>
            <w:tcBorders>
              <w:top w:val="nil"/>
              <w:left w:val="nil"/>
              <w:bottom w:val="nil"/>
              <w:right w:val="nil"/>
            </w:tcBorders>
            <w:shd w:val="clear" w:color="auto" w:fill="auto"/>
            <w:noWrap/>
            <w:vAlign w:val="bottom"/>
            <w:hideMark/>
          </w:tcPr>
          <w:p w14:paraId="651E8456"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0.166739</w:t>
            </w:r>
          </w:p>
        </w:tc>
        <w:tc>
          <w:tcPr>
            <w:tcW w:w="945" w:type="dxa"/>
            <w:tcBorders>
              <w:top w:val="nil"/>
              <w:left w:val="nil"/>
              <w:bottom w:val="nil"/>
              <w:right w:val="nil"/>
            </w:tcBorders>
            <w:shd w:val="clear" w:color="auto" w:fill="auto"/>
            <w:noWrap/>
            <w:vAlign w:val="bottom"/>
            <w:hideMark/>
          </w:tcPr>
          <w:p w14:paraId="5EC7CF80"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2.230075</w:t>
            </w:r>
          </w:p>
        </w:tc>
      </w:tr>
      <w:tr w:rsidR="00DE7E2C" w:rsidRPr="00900FBE" w14:paraId="424B677B" w14:textId="77777777" w:rsidTr="00AF1D2B">
        <w:trPr>
          <w:trHeight w:val="2084"/>
        </w:trPr>
        <w:tc>
          <w:tcPr>
            <w:tcW w:w="1080" w:type="dxa"/>
            <w:tcBorders>
              <w:top w:val="nil"/>
              <w:left w:val="nil"/>
              <w:bottom w:val="nil"/>
              <w:right w:val="nil"/>
            </w:tcBorders>
            <w:shd w:val="clear" w:color="auto" w:fill="auto"/>
            <w:vAlign w:val="bottom"/>
            <w:hideMark/>
          </w:tcPr>
          <w:p w14:paraId="19B206F9"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Residential Natural Gas </w:t>
            </w:r>
            <w:r w:rsidRPr="00900FBE">
              <w:rPr>
                <w:rFonts w:ascii="Times New Roman" w:eastAsia="Times New Roman" w:hAnsi="Times New Roman" w:cs="Times New Roman"/>
                <w:color w:val="000000"/>
                <w:sz w:val="24"/>
                <w:szCs w:val="24"/>
              </w:rPr>
              <w:br/>
              <w:t>(1000 cubic feet)</w:t>
            </w:r>
          </w:p>
        </w:tc>
        <w:tc>
          <w:tcPr>
            <w:tcW w:w="1077" w:type="dxa"/>
            <w:tcBorders>
              <w:top w:val="nil"/>
              <w:left w:val="nil"/>
              <w:bottom w:val="nil"/>
              <w:right w:val="nil"/>
            </w:tcBorders>
            <w:shd w:val="clear" w:color="auto" w:fill="auto"/>
            <w:noWrap/>
            <w:vAlign w:val="bottom"/>
            <w:hideMark/>
          </w:tcPr>
          <w:p w14:paraId="5DC24B55"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0.880628</w:t>
            </w:r>
          </w:p>
        </w:tc>
        <w:tc>
          <w:tcPr>
            <w:tcW w:w="945" w:type="dxa"/>
            <w:tcBorders>
              <w:top w:val="nil"/>
              <w:left w:val="nil"/>
              <w:bottom w:val="nil"/>
              <w:right w:val="nil"/>
            </w:tcBorders>
            <w:shd w:val="clear" w:color="auto" w:fill="auto"/>
            <w:noWrap/>
            <w:vAlign w:val="bottom"/>
            <w:hideMark/>
          </w:tcPr>
          <w:p w14:paraId="01D0E3A9"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0.099662</w:t>
            </w:r>
          </w:p>
        </w:tc>
        <w:tc>
          <w:tcPr>
            <w:tcW w:w="945" w:type="dxa"/>
            <w:tcBorders>
              <w:top w:val="nil"/>
              <w:left w:val="nil"/>
              <w:bottom w:val="nil"/>
              <w:right w:val="nil"/>
            </w:tcBorders>
            <w:shd w:val="clear" w:color="auto" w:fill="auto"/>
            <w:noWrap/>
            <w:vAlign w:val="bottom"/>
            <w:hideMark/>
          </w:tcPr>
          <w:p w14:paraId="45BA6D76"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8.836167</w:t>
            </w:r>
          </w:p>
        </w:tc>
        <w:tc>
          <w:tcPr>
            <w:tcW w:w="945" w:type="dxa"/>
            <w:tcBorders>
              <w:top w:val="nil"/>
              <w:left w:val="nil"/>
              <w:bottom w:val="nil"/>
              <w:right w:val="nil"/>
            </w:tcBorders>
            <w:shd w:val="clear" w:color="auto" w:fill="auto"/>
            <w:noWrap/>
            <w:vAlign w:val="bottom"/>
            <w:hideMark/>
          </w:tcPr>
          <w:p w14:paraId="1C062203"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2.12E-05</w:t>
            </w:r>
          </w:p>
        </w:tc>
        <w:tc>
          <w:tcPr>
            <w:tcW w:w="945" w:type="dxa"/>
            <w:tcBorders>
              <w:top w:val="nil"/>
              <w:left w:val="nil"/>
              <w:bottom w:val="nil"/>
              <w:right w:val="nil"/>
            </w:tcBorders>
            <w:shd w:val="clear" w:color="auto" w:fill="auto"/>
            <w:noWrap/>
            <w:vAlign w:val="bottom"/>
            <w:hideMark/>
          </w:tcPr>
          <w:p w14:paraId="325384E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0.650808</w:t>
            </w:r>
          </w:p>
        </w:tc>
        <w:tc>
          <w:tcPr>
            <w:tcW w:w="945" w:type="dxa"/>
            <w:tcBorders>
              <w:top w:val="nil"/>
              <w:left w:val="nil"/>
              <w:bottom w:val="nil"/>
              <w:right w:val="nil"/>
            </w:tcBorders>
            <w:shd w:val="clear" w:color="auto" w:fill="auto"/>
            <w:noWrap/>
            <w:vAlign w:val="bottom"/>
            <w:hideMark/>
          </w:tcPr>
          <w:p w14:paraId="491EC4D9"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1.110449</w:t>
            </w:r>
          </w:p>
        </w:tc>
        <w:tc>
          <w:tcPr>
            <w:tcW w:w="945" w:type="dxa"/>
            <w:tcBorders>
              <w:top w:val="nil"/>
              <w:left w:val="nil"/>
              <w:bottom w:val="nil"/>
              <w:right w:val="nil"/>
            </w:tcBorders>
            <w:shd w:val="clear" w:color="auto" w:fill="auto"/>
            <w:noWrap/>
            <w:vAlign w:val="bottom"/>
            <w:hideMark/>
          </w:tcPr>
          <w:p w14:paraId="3C728961"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0.650808</w:t>
            </w:r>
          </w:p>
        </w:tc>
        <w:tc>
          <w:tcPr>
            <w:tcW w:w="945" w:type="dxa"/>
            <w:tcBorders>
              <w:top w:val="nil"/>
              <w:left w:val="nil"/>
              <w:bottom w:val="nil"/>
              <w:right w:val="nil"/>
            </w:tcBorders>
            <w:shd w:val="clear" w:color="auto" w:fill="auto"/>
            <w:noWrap/>
            <w:vAlign w:val="bottom"/>
            <w:hideMark/>
          </w:tcPr>
          <w:p w14:paraId="110D3232"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1.110449</w:t>
            </w:r>
          </w:p>
        </w:tc>
      </w:tr>
      <w:tr w:rsidR="00DE7E2C" w:rsidRPr="00900FBE" w14:paraId="6C9C5C04" w14:textId="77777777" w:rsidTr="00AF1D2B">
        <w:trPr>
          <w:trHeight w:val="1191"/>
        </w:trPr>
        <w:tc>
          <w:tcPr>
            <w:tcW w:w="1080" w:type="dxa"/>
            <w:tcBorders>
              <w:top w:val="nil"/>
              <w:left w:val="nil"/>
              <w:bottom w:val="nil"/>
              <w:right w:val="nil"/>
            </w:tcBorders>
            <w:shd w:val="clear" w:color="auto" w:fill="auto"/>
            <w:vAlign w:val="bottom"/>
            <w:hideMark/>
          </w:tcPr>
          <w:p w14:paraId="61CD9FD1" w14:textId="7F5D01EC" w:rsidR="00DE7E2C" w:rsidRPr="00900FBE" w:rsidRDefault="008377FC" w:rsidP="008377F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p>
        </w:tc>
        <w:tc>
          <w:tcPr>
            <w:tcW w:w="1077" w:type="dxa"/>
            <w:tcBorders>
              <w:top w:val="nil"/>
              <w:left w:val="nil"/>
              <w:bottom w:val="nil"/>
              <w:right w:val="nil"/>
            </w:tcBorders>
            <w:shd w:val="clear" w:color="auto" w:fill="auto"/>
            <w:noWrap/>
            <w:vAlign w:val="bottom"/>
            <w:hideMark/>
          </w:tcPr>
          <w:p w14:paraId="2878EF5E"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-5.43712</w:t>
            </w:r>
          </w:p>
        </w:tc>
        <w:tc>
          <w:tcPr>
            <w:tcW w:w="945" w:type="dxa"/>
            <w:tcBorders>
              <w:top w:val="nil"/>
              <w:left w:val="nil"/>
              <w:bottom w:val="nil"/>
              <w:right w:val="nil"/>
            </w:tcBorders>
            <w:shd w:val="clear" w:color="auto" w:fill="auto"/>
            <w:noWrap/>
            <w:vAlign w:val="bottom"/>
            <w:hideMark/>
          </w:tcPr>
          <w:p w14:paraId="4283A5D7"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1.856728</w:t>
            </w:r>
          </w:p>
        </w:tc>
        <w:tc>
          <w:tcPr>
            <w:tcW w:w="945" w:type="dxa"/>
            <w:tcBorders>
              <w:top w:val="nil"/>
              <w:left w:val="nil"/>
              <w:bottom w:val="nil"/>
              <w:right w:val="nil"/>
            </w:tcBorders>
            <w:shd w:val="clear" w:color="auto" w:fill="auto"/>
            <w:noWrap/>
            <w:vAlign w:val="bottom"/>
            <w:hideMark/>
          </w:tcPr>
          <w:p w14:paraId="4F7E07E4"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-2.92833</w:t>
            </w:r>
          </w:p>
        </w:tc>
        <w:tc>
          <w:tcPr>
            <w:tcW w:w="945" w:type="dxa"/>
            <w:tcBorders>
              <w:top w:val="nil"/>
              <w:left w:val="nil"/>
              <w:bottom w:val="nil"/>
              <w:right w:val="nil"/>
            </w:tcBorders>
            <w:shd w:val="clear" w:color="auto" w:fill="auto"/>
            <w:noWrap/>
            <w:vAlign w:val="bottom"/>
            <w:hideMark/>
          </w:tcPr>
          <w:p w14:paraId="3101870D"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0.019047</w:t>
            </w:r>
          </w:p>
        </w:tc>
        <w:tc>
          <w:tcPr>
            <w:tcW w:w="945" w:type="dxa"/>
            <w:tcBorders>
              <w:top w:val="nil"/>
              <w:left w:val="nil"/>
              <w:bottom w:val="nil"/>
              <w:right w:val="nil"/>
            </w:tcBorders>
            <w:shd w:val="clear" w:color="auto" w:fill="auto"/>
            <w:noWrap/>
            <w:vAlign w:val="bottom"/>
            <w:hideMark/>
          </w:tcPr>
          <w:p w14:paraId="22A6D3AB"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-9.71874</w:t>
            </w:r>
          </w:p>
        </w:tc>
        <w:tc>
          <w:tcPr>
            <w:tcW w:w="945" w:type="dxa"/>
            <w:tcBorders>
              <w:top w:val="nil"/>
              <w:left w:val="nil"/>
              <w:bottom w:val="nil"/>
              <w:right w:val="nil"/>
            </w:tcBorders>
            <w:shd w:val="clear" w:color="auto" w:fill="auto"/>
            <w:noWrap/>
            <w:vAlign w:val="bottom"/>
            <w:hideMark/>
          </w:tcPr>
          <w:p w14:paraId="751307B5"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-1.1555</w:t>
            </w:r>
          </w:p>
        </w:tc>
        <w:tc>
          <w:tcPr>
            <w:tcW w:w="945" w:type="dxa"/>
            <w:tcBorders>
              <w:top w:val="nil"/>
              <w:left w:val="nil"/>
              <w:bottom w:val="nil"/>
              <w:right w:val="nil"/>
            </w:tcBorders>
            <w:shd w:val="clear" w:color="auto" w:fill="auto"/>
            <w:noWrap/>
            <w:vAlign w:val="bottom"/>
            <w:hideMark/>
          </w:tcPr>
          <w:p w14:paraId="761B9A9E"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-9.71874</w:t>
            </w:r>
          </w:p>
        </w:tc>
        <w:tc>
          <w:tcPr>
            <w:tcW w:w="945" w:type="dxa"/>
            <w:tcBorders>
              <w:top w:val="nil"/>
              <w:left w:val="nil"/>
              <w:bottom w:val="nil"/>
              <w:right w:val="nil"/>
            </w:tcBorders>
            <w:shd w:val="clear" w:color="auto" w:fill="auto"/>
            <w:noWrap/>
            <w:vAlign w:val="bottom"/>
            <w:hideMark/>
          </w:tcPr>
          <w:p w14:paraId="1C07A6F2"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-1.1555</w:t>
            </w:r>
          </w:p>
        </w:tc>
      </w:tr>
      <w:tr w:rsidR="00DE7E2C" w:rsidRPr="00900FBE" w14:paraId="2C8CACB5" w14:textId="77777777" w:rsidTr="00AF1D2B">
        <w:trPr>
          <w:trHeight w:val="1205"/>
        </w:trPr>
        <w:tc>
          <w:tcPr>
            <w:tcW w:w="1080" w:type="dxa"/>
            <w:tcBorders>
              <w:top w:val="nil"/>
              <w:left w:val="nil"/>
              <w:bottom w:val="single" w:sz="8" w:space="0" w:color="auto"/>
              <w:right w:val="nil"/>
            </w:tcBorders>
            <w:shd w:val="clear" w:color="auto" w:fill="auto"/>
            <w:vAlign w:val="bottom"/>
            <w:hideMark/>
          </w:tcPr>
          <w:p w14:paraId="4582F7F2" w14:textId="77777777" w:rsidR="00DE7E2C" w:rsidRPr="00900FBE" w:rsidRDefault="00DE7E2C" w:rsidP="00DE7E2C">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 xml:space="preserve">Leaded Regular Gasoline </w:t>
            </w:r>
            <w:r w:rsidRPr="00900FBE">
              <w:rPr>
                <w:rFonts w:ascii="Times New Roman" w:eastAsia="Times New Roman" w:hAnsi="Times New Roman" w:cs="Times New Roman"/>
                <w:color w:val="000000"/>
                <w:sz w:val="24"/>
                <w:szCs w:val="24"/>
              </w:rPr>
              <w:br/>
              <w:t>(gal)</w:t>
            </w:r>
          </w:p>
        </w:tc>
        <w:tc>
          <w:tcPr>
            <w:tcW w:w="1077" w:type="dxa"/>
            <w:tcBorders>
              <w:top w:val="nil"/>
              <w:left w:val="nil"/>
              <w:bottom w:val="single" w:sz="8" w:space="0" w:color="auto"/>
              <w:right w:val="nil"/>
            </w:tcBorders>
            <w:shd w:val="clear" w:color="auto" w:fill="auto"/>
            <w:noWrap/>
            <w:vAlign w:val="bottom"/>
            <w:hideMark/>
          </w:tcPr>
          <w:p w14:paraId="4C6EC75F"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3.921086</w:t>
            </w:r>
          </w:p>
        </w:tc>
        <w:tc>
          <w:tcPr>
            <w:tcW w:w="945" w:type="dxa"/>
            <w:tcBorders>
              <w:top w:val="nil"/>
              <w:left w:val="nil"/>
              <w:bottom w:val="single" w:sz="8" w:space="0" w:color="auto"/>
              <w:right w:val="nil"/>
            </w:tcBorders>
            <w:shd w:val="clear" w:color="auto" w:fill="auto"/>
            <w:noWrap/>
            <w:vAlign w:val="bottom"/>
            <w:hideMark/>
          </w:tcPr>
          <w:p w14:paraId="50E353CA"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1.413128</w:t>
            </w:r>
          </w:p>
        </w:tc>
        <w:tc>
          <w:tcPr>
            <w:tcW w:w="945" w:type="dxa"/>
            <w:tcBorders>
              <w:top w:val="nil"/>
              <w:left w:val="nil"/>
              <w:bottom w:val="single" w:sz="8" w:space="0" w:color="auto"/>
              <w:right w:val="nil"/>
            </w:tcBorders>
            <w:shd w:val="clear" w:color="auto" w:fill="auto"/>
            <w:noWrap/>
            <w:vAlign w:val="bottom"/>
            <w:hideMark/>
          </w:tcPr>
          <w:p w14:paraId="3C1242C7"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2.774757</w:t>
            </w:r>
          </w:p>
        </w:tc>
        <w:tc>
          <w:tcPr>
            <w:tcW w:w="945" w:type="dxa"/>
            <w:tcBorders>
              <w:top w:val="nil"/>
              <w:left w:val="nil"/>
              <w:bottom w:val="single" w:sz="8" w:space="0" w:color="auto"/>
              <w:right w:val="nil"/>
            </w:tcBorders>
            <w:shd w:val="clear" w:color="auto" w:fill="auto"/>
            <w:noWrap/>
            <w:vAlign w:val="bottom"/>
            <w:hideMark/>
          </w:tcPr>
          <w:p w14:paraId="23989054"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0.024119</w:t>
            </w:r>
          </w:p>
        </w:tc>
        <w:tc>
          <w:tcPr>
            <w:tcW w:w="945" w:type="dxa"/>
            <w:tcBorders>
              <w:top w:val="nil"/>
              <w:left w:val="nil"/>
              <w:bottom w:val="single" w:sz="8" w:space="0" w:color="auto"/>
              <w:right w:val="nil"/>
            </w:tcBorders>
            <w:shd w:val="clear" w:color="auto" w:fill="auto"/>
            <w:noWrap/>
            <w:vAlign w:val="bottom"/>
            <w:hideMark/>
          </w:tcPr>
          <w:p w14:paraId="2EE5BDA9"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0.662407</w:t>
            </w:r>
          </w:p>
        </w:tc>
        <w:tc>
          <w:tcPr>
            <w:tcW w:w="945" w:type="dxa"/>
            <w:tcBorders>
              <w:top w:val="nil"/>
              <w:left w:val="nil"/>
              <w:bottom w:val="single" w:sz="8" w:space="0" w:color="auto"/>
              <w:right w:val="nil"/>
            </w:tcBorders>
            <w:shd w:val="clear" w:color="auto" w:fill="auto"/>
            <w:noWrap/>
            <w:vAlign w:val="bottom"/>
            <w:hideMark/>
          </w:tcPr>
          <w:p w14:paraId="3EA9B963"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7.179765</w:t>
            </w:r>
          </w:p>
        </w:tc>
        <w:tc>
          <w:tcPr>
            <w:tcW w:w="945" w:type="dxa"/>
            <w:tcBorders>
              <w:top w:val="nil"/>
              <w:left w:val="nil"/>
              <w:bottom w:val="single" w:sz="8" w:space="0" w:color="auto"/>
              <w:right w:val="nil"/>
            </w:tcBorders>
            <w:shd w:val="clear" w:color="auto" w:fill="auto"/>
            <w:noWrap/>
            <w:vAlign w:val="bottom"/>
            <w:hideMark/>
          </w:tcPr>
          <w:p w14:paraId="1039DF43"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0.662407</w:t>
            </w:r>
          </w:p>
        </w:tc>
        <w:tc>
          <w:tcPr>
            <w:tcW w:w="945" w:type="dxa"/>
            <w:tcBorders>
              <w:top w:val="nil"/>
              <w:left w:val="nil"/>
              <w:bottom w:val="single" w:sz="8" w:space="0" w:color="auto"/>
              <w:right w:val="nil"/>
            </w:tcBorders>
            <w:shd w:val="clear" w:color="auto" w:fill="auto"/>
            <w:noWrap/>
            <w:vAlign w:val="bottom"/>
            <w:hideMark/>
          </w:tcPr>
          <w:p w14:paraId="1736CE15" w14:textId="77777777" w:rsidR="00DE7E2C" w:rsidRPr="00900FBE" w:rsidRDefault="00DE7E2C" w:rsidP="00DE7E2C">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7.179765</w:t>
            </w:r>
          </w:p>
        </w:tc>
      </w:tr>
    </w:tbl>
    <w:p w14:paraId="1F5AA404" w14:textId="40E2871C" w:rsidR="00ED18F1" w:rsidRPr="00900FBE" w:rsidRDefault="008377FC" w:rsidP="00C21B31">
      <w:pPr>
        <w:spacing w:after="0" w:line="240" w:lineRule="auto"/>
        <w:rPr>
          <w:rFonts w:ascii="Times New Roman" w:hAnsi="Times New Roman" w:cs="Times New Roman"/>
          <w:sz w:val="24"/>
          <w:szCs w:val="24"/>
        </w:rPr>
      </w:pPr>
      <w:r w:rsidRPr="00900FBE">
        <w:rPr>
          <w:rFonts w:ascii="Times New Roman" w:hAnsi="Times New Roman" w:cs="Times New Roman"/>
          <w:sz w:val="24"/>
          <w:szCs w:val="24"/>
        </w:rPr>
        <w:t>The linear regression model above reveals that all predictors are significant since all the p-values are below the threshold alpha of 5%.</w:t>
      </w:r>
    </w:p>
    <w:p w14:paraId="7352E918" w14:textId="45919533" w:rsidR="00485318" w:rsidRPr="00900FBE" w:rsidRDefault="00AF1D2B" w:rsidP="0048531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w:t>
      </w:r>
      <w:r w:rsidR="00485318" w:rsidRPr="00900FBE">
        <w:rPr>
          <w:rFonts w:ascii="Times New Roman" w:hAnsi="Times New Roman" w:cs="Times New Roman"/>
          <w:b/>
          <w:sz w:val="24"/>
          <w:szCs w:val="24"/>
        </w:rPr>
        <w:t>:</w:t>
      </w:r>
      <w:r w:rsidRPr="00900FBE">
        <w:rPr>
          <w:rFonts w:ascii="Times New Roman" w:hAnsi="Times New Roman" w:cs="Times New Roman"/>
          <w:b/>
          <w:sz w:val="24"/>
          <w:szCs w:val="24"/>
        </w:rPr>
        <w:t>2</w:t>
      </w:r>
      <w:r w:rsidR="00485318" w:rsidRPr="00900FBE">
        <w:rPr>
          <w:rFonts w:ascii="Times New Roman" w:hAnsi="Times New Roman" w:cs="Times New Roman"/>
          <w:b/>
          <w:sz w:val="24"/>
          <w:szCs w:val="24"/>
        </w:rPr>
        <w:t xml:space="preserve"> </w:t>
      </w:r>
    </w:p>
    <w:tbl>
      <w:tblPr>
        <w:tblW w:w="3157" w:type="dxa"/>
        <w:tblLook w:val="04A0" w:firstRow="1" w:lastRow="0" w:firstColumn="1" w:lastColumn="0" w:noHBand="0" w:noVBand="1"/>
      </w:tblPr>
      <w:tblGrid>
        <w:gridCol w:w="2053"/>
        <w:gridCol w:w="1116"/>
      </w:tblGrid>
      <w:tr w:rsidR="00B543A0" w:rsidRPr="00900FBE" w14:paraId="0260069B" w14:textId="77777777" w:rsidTr="00150443">
        <w:trPr>
          <w:trHeight w:val="275"/>
        </w:trPr>
        <w:tc>
          <w:tcPr>
            <w:tcW w:w="3157" w:type="dxa"/>
            <w:gridSpan w:val="2"/>
            <w:tcBorders>
              <w:top w:val="nil"/>
              <w:left w:val="nil"/>
              <w:bottom w:val="nil"/>
              <w:right w:val="nil"/>
            </w:tcBorders>
            <w:shd w:val="clear" w:color="auto" w:fill="auto"/>
            <w:noWrap/>
            <w:vAlign w:val="bottom"/>
            <w:hideMark/>
          </w:tcPr>
          <w:p w14:paraId="1D8E97B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B543A0" w:rsidRPr="00900FBE" w14:paraId="05F6F9B1" w14:textId="77777777" w:rsidTr="00150443">
        <w:trPr>
          <w:trHeight w:val="262"/>
        </w:trPr>
        <w:tc>
          <w:tcPr>
            <w:tcW w:w="3157" w:type="dxa"/>
            <w:gridSpan w:val="2"/>
            <w:tcBorders>
              <w:top w:val="single" w:sz="8" w:space="0" w:color="auto"/>
              <w:left w:val="nil"/>
              <w:bottom w:val="single" w:sz="4" w:space="0" w:color="auto"/>
              <w:right w:val="nil"/>
            </w:tcBorders>
            <w:shd w:val="clear" w:color="auto" w:fill="auto"/>
            <w:noWrap/>
            <w:vAlign w:val="bottom"/>
            <w:hideMark/>
          </w:tcPr>
          <w:p w14:paraId="38EA0CB9"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B543A0" w:rsidRPr="00900FBE" w14:paraId="086AC037" w14:textId="77777777" w:rsidTr="00150443">
        <w:trPr>
          <w:trHeight w:val="262"/>
        </w:trPr>
        <w:tc>
          <w:tcPr>
            <w:tcW w:w="2053" w:type="dxa"/>
            <w:tcBorders>
              <w:top w:val="nil"/>
              <w:left w:val="nil"/>
              <w:bottom w:val="nil"/>
              <w:right w:val="nil"/>
            </w:tcBorders>
            <w:shd w:val="clear" w:color="auto" w:fill="auto"/>
            <w:noWrap/>
            <w:vAlign w:val="bottom"/>
            <w:hideMark/>
          </w:tcPr>
          <w:p w14:paraId="6ED5B5AB"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104" w:type="dxa"/>
            <w:tcBorders>
              <w:top w:val="nil"/>
              <w:left w:val="nil"/>
              <w:bottom w:val="nil"/>
              <w:right w:val="nil"/>
            </w:tcBorders>
            <w:shd w:val="clear" w:color="auto" w:fill="auto"/>
            <w:noWrap/>
            <w:vAlign w:val="bottom"/>
            <w:hideMark/>
          </w:tcPr>
          <w:p w14:paraId="17A74E1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0.985134</w:t>
            </w:r>
          </w:p>
        </w:tc>
      </w:tr>
      <w:tr w:rsidR="00B543A0" w:rsidRPr="00900FBE" w14:paraId="43239309" w14:textId="77777777" w:rsidTr="00150443">
        <w:trPr>
          <w:trHeight w:val="262"/>
        </w:trPr>
        <w:tc>
          <w:tcPr>
            <w:tcW w:w="2053" w:type="dxa"/>
            <w:tcBorders>
              <w:top w:val="nil"/>
              <w:left w:val="nil"/>
              <w:bottom w:val="nil"/>
              <w:right w:val="nil"/>
            </w:tcBorders>
            <w:shd w:val="clear" w:color="auto" w:fill="auto"/>
            <w:noWrap/>
            <w:vAlign w:val="bottom"/>
            <w:hideMark/>
          </w:tcPr>
          <w:p w14:paraId="025CAFE3"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104" w:type="dxa"/>
            <w:tcBorders>
              <w:top w:val="nil"/>
              <w:left w:val="nil"/>
              <w:bottom w:val="nil"/>
              <w:right w:val="nil"/>
            </w:tcBorders>
            <w:shd w:val="clear" w:color="auto" w:fill="auto"/>
            <w:noWrap/>
            <w:vAlign w:val="bottom"/>
            <w:hideMark/>
          </w:tcPr>
          <w:p w14:paraId="38D449E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0.970489</w:t>
            </w:r>
          </w:p>
        </w:tc>
      </w:tr>
      <w:tr w:rsidR="00B543A0" w:rsidRPr="00900FBE" w14:paraId="4011A9B8" w14:textId="77777777" w:rsidTr="00150443">
        <w:trPr>
          <w:trHeight w:val="262"/>
        </w:trPr>
        <w:tc>
          <w:tcPr>
            <w:tcW w:w="2053" w:type="dxa"/>
            <w:tcBorders>
              <w:top w:val="nil"/>
              <w:left w:val="nil"/>
              <w:bottom w:val="nil"/>
              <w:right w:val="nil"/>
            </w:tcBorders>
            <w:shd w:val="clear" w:color="auto" w:fill="auto"/>
            <w:noWrap/>
            <w:vAlign w:val="bottom"/>
            <w:hideMark/>
          </w:tcPr>
          <w:p w14:paraId="46CC9DA1"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104" w:type="dxa"/>
            <w:tcBorders>
              <w:top w:val="nil"/>
              <w:left w:val="nil"/>
              <w:bottom w:val="nil"/>
              <w:right w:val="nil"/>
            </w:tcBorders>
            <w:shd w:val="clear" w:color="auto" w:fill="auto"/>
            <w:noWrap/>
            <w:vAlign w:val="bottom"/>
            <w:hideMark/>
          </w:tcPr>
          <w:p w14:paraId="32C80FC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0.953626</w:t>
            </w:r>
          </w:p>
        </w:tc>
      </w:tr>
      <w:tr w:rsidR="00B543A0" w:rsidRPr="00900FBE" w14:paraId="4FC17988" w14:textId="77777777" w:rsidTr="00150443">
        <w:trPr>
          <w:trHeight w:val="262"/>
        </w:trPr>
        <w:tc>
          <w:tcPr>
            <w:tcW w:w="2053" w:type="dxa"/>
            <w:tcBorders>
              <w:top w:val="nil"/>
              <w:left w:val="nil"/>
              <w:bottom w:val="nil"/>
              <w:right w:val="nil"/>
            </w:tcBorders>
            <w:shd w:val="clear" w:color="auto" w:fill="auto"/>
            <w:noWrap/>
            <w:vAlign w:val="bottom"/>
            <w:hideMark/>
          </w:tcPr>
          <w:p w14:paraId="00A8D7A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104" w:type="dxa"/>
            <w:tcBorders>
              <w:top w:val="nil"/>
              <w:left w:val="nil"/>
              <w:bottom w:val="nil"/>
              <w:right w:val="nil"/>
            </w:tcBorders>
            <w:shd w:val="clear" w:color="auto" w:fill="auto"/>
            <w:noWrap/>
            <w:vAlign w:val="bottom"/>
            <w:hideMark/>
          </w:tcPr>
          <w:p w14:paraId="6866EDE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0.37896</w:t>
            </w:r>
          </w:p>
        </w:tc>
      </w:tr>
      <w:tr w:rsidR="00B543A0" w:rsidRPr="00900FBE" w14:paraId="6F9EC9CD" w14:textId="77777777" w:rsidTr="00150443">
        <w:trPr>
          <w:trHeight w:val="275"/>
        </w:trPr>
        <w:tc>
          <w:tcPr>
            <w:tcW w:w="2053" w:type="dxa"/>
            <w:tcBorders>
              <w:top w:val="nil"/>
              <w:left w:val="nil"/>
              <w:bottom w:val="single" w:sz="8" w:space="0" w:color="auto"/>
              <w:right w:val="nil"/>
            </w:tcBorders>
            <w:shd w:val="clear" w:color="auto" w:fill="auto"/>
            <w:noWrap/>
            <w:vAlign w:val="bottom"/>
            <w:hideMark/>
          </w:tcPr>
          <w:p w14:paraId="4C6027B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104" w:type="dxa"/>
            <w:tcBorders>
              <w:top w:val="nil"/>
              <w:left w:val="nil"/>
              <w:bottom w:val="single" w:sz="8" w:space="0" w:color="auto"/>
              <w:right w:val="nil"/>
            </w:tcBorders>
            <w:shd w:val="clear" w:color="auto" w:fill="auto"/>
            <w:noWrap/>
            <w:vAlign w:val="bottom"/>
            <w:hideMark/>
          </w:tcPr>
          <w:p w14:paraId="1FE0014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4EC52E09" w14:textId="1BDEBFAD" w:rsidR="00485318" w:rsidRPr="00900FBE" w:rsidRDefault="00150443" w:rsidP="003F3799">
      <w:pPr>
        <w:rPr>
          <w:rFonts w:ascii="Times New Roman" w:hAnsi="Times New Roman" w:cs="Times New Roman"/>
          <w:sz w:val="24"/>
          <w:szCs w:val="24"/>
        </w:rPr>
      </w:pPr>
      <w:r w:rsidRPr="00900FBE">
        <w:rPr>
          <w:rFonts w:ascii="Times New Roman" w:hAnsi="Times New Roman" w:cs="Times New Roman"/>
          <w:sz w:val="24"/>
          <w:szCs w:val="24"/>
        </w:rPr>
        <w:t>According to this model, 97.05% of the variation in residential electricity is caused by the predictors. As for a model with only significant predictors, 95.36% of this variation is explained by the said explanatory variables. The model has a standard error of 0.37896.</w:t>
      </w:r>
    </w:p>
    <w:tbl>
      <w:tblPr>
        <w:tblW w:w="6603" w:type="dxa"/>
        <w:tblLook w:val="04A0" w:firstRow="1" w:lastRow="0" w:firstColumn="1" w:lastColumn="0" w:noHBand="0" w:noVBand="1"/>
      </w:tblPr>
      <w:tblGrid>
        <w:gridCol w:w="1283"/>
        <w:gridCol w:w="549"/>
        <w:gridCol w:w="1116"/>
        <w:gridCol w:w="1116"/>
        <w:gridCol w:w="1162"/>
        <w:gridCol w:w="1556"/>
      </w:tblGrid>
      <w:tr w:rsidR="00B543A0" w:rsidRPr="00900FBE" w14:paraId="79832702" w14:textId="77777777" w:rsidTr="00150443">
        <w:trPr>
          <w:trHeight w:val="272"/>
        </w:trPr>
        <w:tc>
          <w:tcPr>
            <w:tcW w:w="1204" w:type="dxa"/>
            <w:tcBorders>
              <w:top w:val="nil"/>
              <w:left w:val="nil"/>
              <w:bottom w:val="nil"/>
              <w:right w:val="nil"/>
            </w:tcBorders>
            <w:shd w:val="clear" w:color="auto" w:fill="auto"/>
            <w:noWrap/>
            <w:vAlign w:val="bottom"/>
            <w:hideMark/>
          </w:tcPr>
          <w:p w14:paraId="3EED17C1"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549" w:type="dxa"/>
            <w:tcBorders>
              <w:top w:val="nil"/>
              <w:left w:val="nil"/>
              <w:bottom w:val="nil"/>
              <w:right w:val="nil"/>
            </w:tcBorders>
            <w:shd w:val="clear" w:color="auto" w:fill="auto"/>
            <w:noWrap/>
            <w:vAlign w:val="bottom"/>
            <w:hideMark/>
          </w:tcPr>
          <w:p w14:paraId="28B51DA8"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p>
        </w:tc>
        <w:tc>
          <w:tcPr>
            <w:tcW w:w="1066" w:type="dxa"/>
            <w:tcBorders>
              <w:top w:val="nil"/>
              <w:left w:val="nil"/>
              <w:bottom w:val="nil"/>
              <w:right w:val="nil"/>
            </w:tcBorders>
            <w:shd w:val="clear" w:color="auto" w:fill="auto"/>
            <w:noWrap/>
            <w:vAlign w:val="bottom"/>
            <w:hideMark/>
          </w:tcPr>
          <w:p w14:paraId="473F8801"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066" w:type="dxa"/>
            <w:tcBorders>
              <w:top w:val="nil"/>
              <w:left w:val="nil"/>
              <w:bottom w:val="nil"/>
              <w:right w:val="nil"/>
            </w:tcBorders>
            <w:shd w:val="clear" w:color="auto" w:fill="auto"/>
            <w:noWrap/>
            <w:vAlign w:val="bottom"/>
            <w:hideMark/>
          </w:tcPr>
          <w:p w14:paraId="6B515D43"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162" w:type="dxa"/>
            <w:tcBorders>
              <w:top w:val="nil"/>
              <w:left w:val="nil"/>
              <w:bottom w:val="nil"/>
              <w:right w:val="nil"/>
            </w:tcBorders>
            <w:shd w:val="clear" w:color="auto" w:fill="auto"/>
            <w:noWrap/>
            <w:vAlign w:val="bottom"/>
            <w:hideMark/>
          </w:tcPr>
          <w:p w14:paraId="2B73B772"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556" w:type="dxa"/>
            <w:tcBorders>
              <w:top w:val="nil"/>
              <w:left w:val="nil"/>
              <w:bottom w:val="nil"/>
              <w:right w:val="nil"/>
            </w:tcBorders>
            <w:shd w:val="clear" w:color="auto" w:fill="auto"/>
            <w:noWrap/>
            <w:vAlign w:val="bottom"/>
            <w:hideMark/>
          </w:tcPr>
          <w:p w14:paraId="11515DAB"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1EEDE42D" w14:textId="77777777" w:rsidTr="00150443">
        <w:trPr>
          <w:trHeight w:val="259"/>
        </w:trPr>
        <w:tc>
          <w:tcPr>
            <w:tcW w:w="1204" w:type="dxa"/>
            <w:tcBorders>
              <w:top w:val="single" w:sz="8" w:space="0" w:color="auto"/>
              <w:left w:val="nil"/>
              <w:bottom w:val="single" w:sz="4" w:space="0" w:color="auto"/>
              <w:right w:val="nil"/>
            </w:tcBorders>
            <w:shd w:val="clear" w:color="auto" w:fill="auto"/>
            <w:noWrap/>
            <w:vAlign w:val="bottom"/>
            <w:hideMark/>
          </w:tcPr>
          <w:p w14:paraId="377C7947"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549" w:type="dxa"/>
            <w:tcBorders>
              <w:top w:val="single" w:sz="8" w:space="0" w:color="auto"/>
              <w:left w:val="nil"/>
              <w:bottom w:val="single" w:sz="4" w:space="0" w:color="auto"/>
              <w:right w:val="nil"/>
            </w:tcBorders>
            <w:shd w:val="clear" w:color="auto" w:fill="auto"/>
            <w:noWrap/>
            <w:vAlign w:val="bottom"/>
            <w:hideMark/>
          </w:tcPr>
          <w:p w14:paraId="3D4574E1"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066" w:type="dxa"/>
            <w:tcBorders>
              <w:top w:val="single" w:sz="8" w:space="0" w:color="auto"/>
              <w:left w:val="nil"/>
              <w:bottom w:val="single" w:sz="4" w:space="0" w:color="auto"/>
              <w:right w:val="nil"/>
            </w:tcBorders>
            <w:shd w:val="clear" w:color="auto" w:fill="auto"/>
            <w:noWrap/>
            <w:vAlign w:val="bottom"/>
            <w:hideMark/>
          </w:tcPr>
          <w:p w14:paraId="2CA1BEA5"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066" w:type="dxa"/>
            <w:tcBorders>
              <w:top w:val="single" w:sz="8" w:space="0" w:color="auto"/>
              <w:left w:val="nil"/>
              <w:bottom w:val="single" w:sz="4" w:space="0" w:color="auto"/>
              <w:right w:val="nil"/>
            </w:tcBorders>
            <w:shd w:val="clear" w:color="auto" w:fill="auto"/>
            <w:noWrap/>
            <w:vAlign w:val="bottom"/>
            <w:hideMark/>
          </w:tcPr>
          <w:p w14:paraId="541B90C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162" w:type="dxa"/>
            <w:tcBorders>
              <w:top w:val="single" w:sz="8" w:space="0" w:color="auto"/>
              <w:left w:val="nil"/>
              <w:bottom w:val="single" w:sz="4" w:space="0" w:color="auto"/>
              <w:right w:val="nil"/>
            </w:tcBorders>
            <w:shd w:val="clear" w:color="auto" w:fill="auto"/>
            <w:noWrap/>
            <w:vAlign w:val="bottom"/>
            <w:hideMark/>
          </w:tcPr>
          <w:p w14:paraId="408E6ED9"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56" w:type="dxa"/>
            <w:tcBorders>
              <w:top w:val="single" w:sz="8" w:space="0" w:color="auto"/>
              <w:left w:val="nil"/>
              <w:bottom w:val="single" w:sz="4" w:space="0" w:color="auto"/>
              <w:right w:val="nil"/>
            </w:tcBorders>
            <w:shd w:val="clear" w:color="auto" w:fill="auto"/>
            <w:noWrap/>
            <w:vAlign w:val="bottom"/>
            <w:hideMark/>
          </w:tcPr>
          <w:p w14:paraId="333F5007"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B543A0" w:rsidRPr="00900FBE" w14:paraId="759C8898" w14:textId="77777777" w:rsidTr="00150443">
        <w:trPr>
          <w:trHeight w:val="259"/>
        </w:trPr>
        <w:tc>
          <w:tcPr>
            <w:tcW w:w="1204" w:type="dxa"/>
            <w:tcBorders>
              <w:top w:val="nil"/>
              <w:left w:val="nil"/>
              <w:bottom w:val="nil"/>
              <w:right w:val="nil"/>
            </w:tcBorders>
            <w:shd w:val="clear" w:color="auto" w:fill="auto"/>
            <w:noWrap/>
            <w:vAlign w:val="bottom"/>
            <w:hideMark/>
          </w:tcPr>
          <w:p w14:paraId="27575EB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549" w:type="dxa"/>
            <w:tcBorders>
              <w:top w:val="nil"/>
              <w:left w:val="nil"/>
              <w:bottom w:val="nil"/>
              <w:right w:val="nil"/>
            </w:tcBorders>
            <w:shd w:val="clear" w:color="auto" w:fill="auto"/>
            <w:noWrap/>
            <w:vAlign w:val="bottom"/>
            <w:hideMark/>
          </w:tcPr>
          <w:p w14:paraId="5DD8D66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1066" w:type="dxa"/>
            <w:tcBorders>
              <w:top w:val="nil"/>
              <w:left w:val="nil"/>
              <w:bottom w:val="nil"/>
              <w:right w:val="nil"/>
            </w:tcBorders>
            <w:shd w:val="clear" w:color="auto" w:fill="auto"/>
            <w:noWrap/>
            <w:vAlign w:val="bottom"/>
            <w:hideMark/>
          </w:tcPr>
          <w:p w14:paraId="62A57A3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33.05922</w:t>
            </w:r>
          </w:p>
        </w:tc>
        <w:tc>
          <w:tcPr>
            <w:tcW w:w="1066" w:type="dxa"/>
            <w:tcBorders>
              <w:top w:val="nil"/>
              <w:left w:val="nil"/>
              <w:bottom w:val="nil"/>
              <w:right w:val="nil"/>
            </w:tcBorders>
            <w:shd w:val="clear" w:color="auto" w:fill="auto"/>
            <w:noWrap/>
            <w:vAlign w:val="bottom"/>
            <w:hideMark/>
          </w:tcPr>
          <w:p w14:paraId="014F740B"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8.264804</w:t>
            </w:r>
          </w:p>
        </w:tc>
        <w:tc>
          <w:tcPr>
            <w:tcW w:w="1162" w:type="dxa"/>
            <w:tcBorders>
              <w:top w:val="nil"/>
              <w:left w:val="nil"/>
              <w:bottom w:val="nil"/>
              <w:right w:val="nil"/>
            </w:tcBorders>
            <w:shd w:val="clear" w:color="auto" w:fill="auto"/>
            <w:noWrap/>
            <w:vAlign w:val="bottom"/>
            <w:hideMark/>
          </w:tcPr>
          <w:p w14:paraId="6023837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57.55006</w:t>
            </w:r>
          </w:p>
        </w:tc>
        <w:tc>
          <w:tcPr>
            <w:tcW w:w="1556" w:type="dxa"/>
            <w:tcBorders>
              <w:top w:val="nil"/>
              <w:left w:val="nil"/>
              <w:bottom w:val="nil"/>
              <w:right w:val="nil"/>
            </w:tcBorders>
            <w:shd w:val="clear" w:color="auto" w:fill="auto"/>
            <w:noWrap/>
            <w:vAlign w:val="bottom"/>
            <w:hideMark/>
          </w:tcPr>
          <w:p w14:paraId="4D77524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1.94E-05</w:t>
            </w:r>
          </w:p>
        </w:tc>
      </w:tr>
      <w:tr w:rsidR="00B543A0" w:rsidRPr="00900FBE" w14:paraId="7B59F2EE" w14:textId="77777777" w:rsidTr="00150443">
        <w:trPr>
          <w:trHeight w:val="259"/>
        </w:trPr>
        <w:tc>
          <w:tcPr>
            <w:tcW w:w="1204" w:type="dxa"/>
            <w:tcBorders>
              <w:top w:val="nil"/>
              <w:left w:val="nil"/>
              <w:bottom w:val="nil"/>
              <w:right w:val="nil"/>
            </w:tcBorders>
            <w:shd w:val="clear" w:color="auto" w:fill="auto"/>
            <w:noWrap/>
            <w:vAlign w:val="bottom"/>
            <w:hideMark/>
          </w:tcPr>
          <w:p w14:paraId="11311367"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549" w:type="dxa"/>
            <w:tcBorders>
              <w:top w:val="nil"/>
              <w:left w:val="nil"/>
              <w:bottom w:val="nil"/>
              <w:right w:val="nil"/>
            </w:tcBorders>
            <w:shd w:val="clear" w:color="auto" w:fill="auto"/>
            <w:noWrap/>
            <w:vAlign w:val="bottom"/>
            <w:hideMark/>
          </w:tcPr>
          <w:p w14:paraId="22C2045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w:t>
            </w:r>
          </w:p>
        </w:tc>
        <w:tc>
          <w:tcPr>
            <w:tcW w:w="1066" w:type="dxa"/>
            <w:tcBorders>
              <w:top w:val="nil"/>
              <w:left w:val="nil"/>
              <w:bottom w:val="nil"/>
              <w:right w:val="nil"/>
            </w:tcBorders>
            <w:shd w:val="clear" w:color="auto" w:fill="auto"/>
            <w:noWrap/>
            <w:vAlign w:val="bottom"/>
            <w:hideMark/>
          </w:tcPr>
          <w:p w14:paraId="082DB17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1.005275</w:t>
            </w:r>
          </w:p>
        </w:tc>
        <w:tc>
          <w:tcPr>
            <w:tcW w:w="1066" w:type="dxa"/>
            <w:tcBorders>
              <w:top w:val="nil"/>
              <w:left w:val="nil"/>
              <w:bottom w:val="nil"/>
              <w:right w:val="nil"/>
            </w:tcBorders>
            <w:shd w:val="clear" w:color="auto" w:fill="auto"/>
            <w:noWrap/>
            <w:vAlign w:val="bottom"/>
            <w:hideMark/>
          </w:tcPr>
          <w:p w14:paraId="5BFCC6C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0.143611</w:t>
            </w:r>
          </w:p>
        </w:tc>
        <w:tc>
          <w:tcPr>
            <w:tcW w:w="1162" w:type="dxa"/>
            <w:tcBorders>
              <w:top w:val="nil"/>
              <w:left w:val="nil"/>
              <w:bottom w:val="nil"/>
              <w:right w:val="nil"/>
            </w:tcBorders>
            <w:shd w:val="clear" w:color="auto" w:fill="auto"/>
            <w:noWrap/>
            <w:vAlign w:val="bottom"/>
            <w:hideMark/>
          </w:tcPr>
          <w:p w14:paraId="0B62261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p>
        </w:tc>
        <w:tc>
          <w:tcPr>
            <w:tcW w:w="1556" w:type="dxa"/>
            <w:tcBorders>
              <w:top w:val="nil"/>
              <w:left w:val="nil"/>
              <w:bottom w:val="nil"/>
              <w:right w:val="nil"/>
            </w:tcBorders>
            <w:shd w:val="clear" w:color="auto" w:fill="auto"/>
            <w:noWrap/>
            <w:vAlign w:val="bottom"/>
            <w:hideMark/>
          </w:tcPr>
          <w:p w14:paraId="4F5B4459"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21A0CA35" w14:textId="77777777" w:rsidTr="00150443">
        <w:trPr>
          <w:trHeight w:val="272"/>
        </w:trPr>
        <w:tc>
          <w:tcPr>
            <w:tcW w:w="1204" w:type="dxa"/>
            <w:tcBorders>
              <w:top w:val="nil"/>
              <w:left w:val="nil"/>
              <w:bottom w:val="single" w:sz="8" w:space="0" w:color="auto"/>
              <w:right w:val="nil"/>
            </w:tcBorders>
            <w:shd w:val="clear" w:color="auto" w:fill="auto"/>
            <w:noWrap/>
            <w:vAlign w:val="bottom"/>
            <w:hideMark/>
          </w:tcPr>
          <w:p w14:paraId="44C9842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549" w:type="dxa"/>
            <w:tcBorders>
              <w:top w:val="nil"/>
              <w:left w:val="nil"/>
              <w:bottom w:val="single" w:sz="8" w:space="0" w:color="auto"/>
              <w:right w:val="nil"/>
            </w:tcBorders>
            <w:shd w:val="clear" w:color="auto" w:fill="auto"/>
            <w:noWrap/>
            <w:vAlign w:val="bottom"/>
            <w:hideMark/>
          </w:tcPr>
          <w:p w14:paraId="01E0ABF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1066" w:type="dxa"/>
            <w:tcBorders>
              <w:top w:val="nil"/>
              <w:left w:val="nil"/>
              <w:bottom w:val="single" w:sz="8" w:space="0" w:color="auto"/>
              <w:right w:val="nil"/>
            </w:tcBorders>
            <w:shd w:val="clear" w:color="auto" w:fill="auto"/>
            <w:noWrap/>
            <w:vAlign w:val="bottom"/>
            <w:hideMark/>
          </w:tcPr>
          <w:p w14:paraId="2331A84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1066" w:type="dxa"/>
            <w:tcBorders>
              <w:top w:val="nil"/>
              <w:left w:val="nil"/>
              <w:bottom w:val="single" w:sz="8" w:space="0" w:color="auto"/>
              <w:right w:val="nil"/>
            </w:tcBorders>
            <w:shd w:val="clear" w:color="auto" w:fill="auto"/>
            <w:noWrap/>
            <w:vAlign w:val="bottom"/>
            <w:hideMark/>
          </w:tcPr>
          <w:p w14:paraId="4311703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162" w:type="dxa"/>
            <w:tcBorders>
              <w:top w:val="nil"/>
              <w:left w:val="nil"/>
              <w:bottom w:val="single" w:sz="8" w:space="0" w:color="auto"/>
              <w:right w:val="nil"/>
            </w:tcBorders>
            <w:shd w:val="clear" w:color="auto" w:fill="auto"/>
            <w:noWrap/>
            <w:vAlign w:val="bottom"/>
            <w:hideMark/>
          </w:tcPr>
          <w:p w14:paraId="0F0A658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56" w:type="dxa"/>
            <w:tcBorders>
              <w:top w:val="nil"/>
              <w:left w:val="nil"/>
              <w:bottom w:val="single" w:sz="8" w:space="0" w:color="auto"/>
              <w:right w:val="nil"/>
            </w:tcBorders>
            <w:shd w:val="clear" w:color="auto" w:fill="auto"/>
            <w:noWrap/>
            <w:vAlign w:val="bottom"/>
            <w:hideMark/>
          </w:tcPr>
          <w:p w14:paraId="1CE53EA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1CD532BF" w14:textId="29C909B2" w:rsidR="00B543A0" w:rsidRPr="00900FBE" w:rsidRDefault="00150443" w:rsidP="003F3799">
      <w:pPr>
        <w:rPr>
          <w:rFonts w:ascii="Times New Roman" w:hAnsi="Times New Roman" w:cs="Times New Roman"/>
          <w:sz w:val="24"/>
          <w:szCs w:val="24"/>
        </w:rPr>
      </w:pPr>
      <w:r w:rsidRPr="00900FBE">
        <w:rPr>
          <w:rFonts w:ascii="Times New Roman" w:hAnsi="Times New Roman" w:cs="Times New Roman"/>
          <w:sz w:val="24"/>
          <w:szCs w:val="24"/>
        </w:rPr>
        <w:t>The findings from ANOVA indicate that the model is significant in predicting residential electricity using the featured predictor variables (F = 57.55, p-value &lt; 0.0001).</w:t>
      </w:r>
    </w:p>
    <w:tbl>
      <w:tblPr>
        <w:tblW w:w="8587" w:type="dxa"/>
        <w:tblLook w:val="04A0" w:firstRow="1" w:lastRow="0" w:firstColumn="1" w:lastColumn="0" w:noHBand="0" w:noVBand="1"/>
      </w:tblPr>
      <w:tblGrid>
        <w:gridCol w:w="1183"/>
        <w:gridCol w:w="1243"/>
        <w:gridCol w:w="1022"/>
        <w:gridCol w:w="1021"/>
        <w:gridCol w:w="1021"/>
        <w:gridCol w:w="914"/>
        <w:gridCol w:w="1021"/>
        <w:gridCol w:w="914"/>
        <w:gridCol w:w="1021"/>
      </w:tblGrid>
      <w:tr w:rsidR="00AF1D2B" w:rsidRPr="00900FBE" w14:paraId="3CA5DBD7" w14:textId="77777777" w:rsidTr="00AF1D2B">
        <w:trPr>
          <w:trHeight w:val="225"/>
        </w:trPr>
        <w:tc>
          <w:tcPr>
            <w:tcW w:w="1068" w:type="dxa"/>
            <w:tcBorders>
              <w:top w:val="single" w:sz="8" w:space="0" w:color="auto"/>
              <w:left w:val="nil"/>
              <w:bottom w:val="single" w:sz="4" w:space="0" w:color="auto"/>
              <w:right w:val="nil"/>
            </w:tcBorders>
            <w:shd w:val="clear" w:color="auto" w:fill="auto"/>
            <w:noWrap/>
            <w:vAlign w:val="bottom"/>
            <w:hideMark/>
          </w:tcPr>
          <w:p w14:paraId="78766F9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1065" w:type="dxa"/>
            <w:tcBorders>
              <w:top w:val="single" w:sz="8" w:space="0" w:color="auto"/>
              <w:left w:val="nil"/>
              <w:bottom w:val="single" w:sz="4" w:space="0" w:color="auto"/>
              <w:right w:val="nil"/>
            </w:tcBorders>
            <w:shd w:val="clear" w:color="auto" w:fill="auto"/>
            <w:noWrap/>
            <w:vAlign w:val="bottom"/>
            <w:hideMark/>
          </w:tcPr>
          <w:p w14:paraId="72A468B8"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934" w:type="dxa"/>
            <w:tcBorders>
              <w:top w:val="single" w:sz="8" w:space="0" w:color="auto"/>
              <w:left w:val="nil"/>
              <w:bottom w:val="single" w:sz="4" w:space="0" w:color="auto"/>
              <w:right w:val="nil"/>
            </w:tcBorders>
            <w:shd w:val="clear" w:color="auto" w:fill="auto"/>
            <w:noWrap/>
            <w:vAlign w:val="bottom"/>
            <w:hideMark/>
          </w:tcPr>
          <w:p w14:paraId="28524BC3"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934" w:type="dxa"/>
            <w:tcBorders>
              <w:top w:val="single" w:sz="8" w:space="0" w:color="auto"/>
              <w:left w:val="nil"/>
              <w:bottom w:val="single" w:sz="4" w:space="0" w:color="auto"/>
              <w:right w:val="nil"/>
            </w:tcBorders>
            <w:shd w:val="clear" w:color="auto" w:fill="auto"/>
            <w:noWrap/>
            <w:vAlign w:val="bottom"/>
            <w:hideMark/>
          </w:tcPr>
          <w:p w14:paraId="7831477C"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934" w:type="dxa"/>
            <w:tcBorders>
              <w:top w:val="single" w:sz="8" w:space="0" w:color="auto"/>
              <w:left w:val="nil"/>
              <w:bottom w:val="single" w:sz="4" w:space="0" w:color="auto"/>
              <w:right w:val="nil"/>
            </w:tcBorders>
            <w:shd w:val="clear" w:color="auto" w:fill="auto"/>
            <w:noWrap/>
            <w:vAlign w:val="bottom"/>
            <w:hideMark/>
          </w:tcPr>
          <w:p w14:paraId="15906379"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892" w:type="dxa"/>
            <w:tcBorders>
              <w:top w:val="single" w:sz="8" w:space="0" w:color="auto"/>
              <w:left w:val="nil"/>
              <w:bottom w:val="single" w:sz="4" w:space="0" w:color="auto"/>
              <w:right w:val="nil"/>
            </w:tcBorders>
            <w:shd w:val="clear" w:color="auto" w:fill="auto"/>
            <w:noWrap/>
            <w:vAlign w:val="bottom"/>
            <w:hideMark/>
          </w:tcPr>
          <w:p w14:paraId="5F44E382"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934" w:type="dxa"/>
            <w:tcBorders>
              <w:top w:val="single" w:sz="8" w:space="0" w:color="auto"/>
              <w:left w:val="nil"/>
              <w:bottom w:val="single" w:sz="4" w:space="0" w:color="auto"/>
              <w:right w:val="nil"/>
            </w:tcBorders>
            <w:shd w:val="clear" w:color="auto" w:fill="auto"/>
            <w:noWrap/>
            <w:vAlign w:val="bottom"/>
            <w:hideMark/>
          </w:tcPr>
          <w:p w14:paraId="70D8E829"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892" w:type="dxa"/>
            <w:tcBorders>
              <w:top w:val="single" w:sz="8" w:space="0" w:color="auto"/>
              <w:left w:val="nil"/>
              <w:bottom w:val="single" w:sz="4" w:space="0" w:color="auto"/>
              <w:right w:val="nil"/>
            </w:tcBorders>
            <w:shd w:val="clear" w:color="auto" w:fill="auto"/>
            <w:noWrap/>
            <w:vAlign w:val="bottom"/>
            <w:hideMark/>
          </w:tcPr>
          <w:p w14:paraId="4C4F695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934" w:type="dxa"/>
            <w:tcBorders>
              <w:top w:val="single" w:sz="8" w:space="0" w:color="auto"/>
              <w:left w:val="nil"/>
              <w:bottom w:val="single" w:sz="4" w:space="0" w:color="auto"/>
              <w:right w:val="nil"/>
            </w:tcBorders>
            <w:shd w:val="clear" w:color="auto" w:fill="auto"/>
            <w:noWrap/>
            <w:vAlign w:val="bottom"/>
            <w:hideMark/>
          </w:tcPr>
          <w:p w14:paraId="1D89704C"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AF1D2B" w:rsidRPr="00900FBE" w14:paraId="5C69CCAD" w14:textId="77777777" w:rsidTr="00AF1D2B">
        <w:trPr>
          <w:trHeight w:val="225"/>
        </w:trPr>
        <w:tc>
          <w:tcPr>
            <w:tcW w:w="1068" w:type="dxa"/>
            <w:tcBorders>
              <w:top w:val="nil"/>
              <w:left w:val="nil"/>
              <w:bottom w:val="nil"/>
              <w:right w:val="nil"/>
            </w:tcBorders>
            <w:shd w:val="clear" w:color="auto" w:fill="auto"/>
            <w:noWrap/>
            <w:vAlign w:val="bottom"/>
            <w:hideMark/>
          </w:tcPr>
          <w:p w14:paraId="41EFA4D7"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065" w:type="dxa"/>
            <w:tcBorders>
              <w:top w:val="nil"/>
              <w:left w:val="nil"/>
              <w:bottom w:val="nil"/>
              <w:right w:val="nil"/>
            </w:tcBorders>
            <w:shd w:val="clear" w:color="auto" w:fill="auto"/>
            <w:noWrap/>
            <w:vAlign w:val="bottom"/>
            <w:hideMark/>
          </w:tcPr>
          <w:p w14:paraId="2193AED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0.340926</w:t>
            </w:r>
          </w:p>
        </w:tc>
        <w:tc>
          <w:tcPr>
            <w:tcW w:w="934" w:type="dxa"/>
            <w:tcBorders>
              <w:top w:val="nil"/>
              <w:left w:val="nil"/>
              <w:bottom w:val="nil"/>
              <w:right w:val="nil"/>
            </w:tcBorders>
            <w:shd w:val="clear" w:color="auto" w:fill="auto"/>
            <w:noWrap/>
            <w:vAlign w:val="bottom"/>
            <w:hideMark/>
          </w:tcPr>
          <w:p w14:paraId="39A8173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0.952441</w:t>
            </w:r>
          </w:p>
        </w:tc>
        <w:tc>
          <w:tcPr>
            <w:tcW w:w="934" w:type="dxa"/>
            <w:tcBorders>
              <w:top w:val="nil"/>
              <w:left w:val="nil"/>
              <w:bottom w:val="nil"/>
              <w:right w:val="nil"/>
            </w:tcBorders>
            <w:shd w:val="clear" w:color="auto" w:fill="auto"/>
            <w:noWrap/>
            <w:vAlign w:val="bottom"/>
            <w:hideMark/>
          </w:tcPr>
          <w:p w14:paraId="008EBAE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0.35795</w:t>
            </w:r>
          </w:p>
        </w:tc>
        <w:tc>
          <w:tcPr>
            <w:tcW w:w="934" w:type="dxa"/>
            <w:tcBorders>
              <w:top w:val="nil"/>
              <w:left w:val="nil"/>
              <w:bottom w:val="nil"/>
              <w:right w:val="nil"/>
            </w:tcBorders>
            <w:shd w:val="clear" w:color="auto" w:fill="auto"/>
            <w:noWrap/>
            <w:vAlign w:val="bottom"/>
            <w:hideMark/>
          </w:tcPr>
          <w:p w14:paraId="7EA3D17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0.730931</w:t>
            </w:r>
          </w:p>
        </w:tc>
        <w:tc>
          <w:tcPr>
            <w:tcW w:w="892" w:type="dxa"/>
            <w:tcBorders>
              <w:top w:val="nil"/>
              <w:left w:val="nil"/>
              <w:bottom w:val="nil"/>
              <w:right w:val="nil"/>
            </w:tcBorders>
            <w:shd w:val="clear" w:color="auto" w:fill="auto"/>
            <w:noWrap/>
            <w:vAlign w:val="bottom"/>
            <w:hideMark/>
          </w:tcPr>
          <w:p w14:paraId="6DA7442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-1.91124</w:t>
            </w:r>
          </w:p>
        </w:tc>
        <w:tc>
          <w:tcPr>
            <w:tcW w:w="934" w:type="dxa"/>
            <w:tcBorders>
              <w:top w:val="nil"/>
              <w:left w:val="nil"/>
              <w:bottom w:val="nil"/>
              <w:right w:val="nil"/>
            </w:tcBorders>
            <w:shd w:val="clear" w:color="auto" w:fill="auto"/>
            <w:noWrap/>
            <w:vAlign w:val="bottom"/>
            <w:hideMark/>
          </w:tcPr>
          <w:p w14:paraId="44EF737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2.59309</w:t>
            </w:r>
          </w:p>
        </w:tc>
        <w:tc>
          <w:tcPr>
            <w:tcW w:w="892" w:type="dxa"/>
            <w:tcBorders>
              <w:top w:val="nil"/>
              <w:left w:val="nil"/>
              <w:bottom w:val="nil"/>
              <w:right w:val="nil"/>
            </w:tcBorders>
            <w:shd w:val="clear" w:color="auto" w:fill="auto"/>
            <w:noWrap/>
            <w:vAlign w:val="bottom"/>
            <w:hideMark/>
          </w:tcPr>
          <w:p w14:paraId="312CDB6B"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-1.91124</w:t>
            </w:r>
          </w:p>
        </w:tc>
        <w:tc>
          <w:tcPr>
            <w:tcW w:w="934" w:type="dxa"/>
            <w:tcBorders>
              <w:top w:val="nil"/>
              <w:left w:val="nil"/>
              <w:bottom w:val="nil"/>
              <w:right w:val="nil"/>
            </w:tcBorders>
            <w:shd w:val="clear" w:color="auto" w:fill="auto"/>
            <w:noWrap/>
            <w:vAlign w:val="bottom"/>
            <w:hideMark/>
          </w:tcPr>
          <w:p w14:paraId="20EA6D2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2.59309</w:t>
            </w:r>
          </w:p>
        </w:tc>
      </w:tr>
      <w:tr w:rsidR="00AF1D2B" w:rsidRPr="00900FBE" w14:paraId="7472C44D" w14:textId="77777777" w:rsidTr="00AF1D2B">
        <w:trPr>
          <w:trHeight w:val="1576"/>
        </w:trPr>
        <w:tc>
          <w:tcPr>
            <w:tcW w:w="1068" w:type="dxa"/>
            <w:tcBorders>
              <w:top w:val="nil"/>
              <w:left w:val="nil"/>
              <w:bottom w:val="nil"/>
              <w:right w:val="nil"/>
            </w:tcBorders>
            <w:shd w:val="clear" w:color="auto" w:fill="auto"/>
            <w:vAlign w:val="bottom"/>
            <w:hideMark/>
          </w:tcPr>
          <w:p w14:paraId="61DDF771"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Residential Natural Gas </w:t>
            </w:r>
            <w:r w:rsidRPr="00900FBE">
              <w:rPr>
                <w:rFonts w:ascii="Times New Roman" w:eastAsia="Times New Roman" w:hAnsi="Times New Roman" w:cs="Times New Roman"/>
                <w:color w:val="000000"/>
                <w:sz w:val="24"/>
                <w:szCs w:val="24"/>
              </w:rPr>
              <w:br/>
              <w:t>(1000 cubic feet)</w:t>
            </w:r>
          </w:p>
        </w:tc>
        <w:tc>
          <w:tcPr>
            <w:tcW w:w="1065" w:type="dxa"/>
            <w:tcBorders>
              <w:top w:val="nil"/>
              <w:left w:val="nil"/>
              <w:bottom w:val="nil"/>
              <w:right w:val="nil"/>
            </w:tcBorders>
            <w:shd w:val="clear" w:color="auto" w:fill="auto"/>
            <w:noWrap/>
            <w:vAlign w:val="bottom"/>
            <w:hideMark/>
          </w:tcPr>
          <w:p w14:paraId="1B6A87C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2.146</w:t>
            </w:r>
          </w:p>
        </w:tc>
        <w:tc>
          <w:tcPr>
            <w:tcW w:w="934" w:type="dxa"/>
            <w:tcBorders>
              <w:top w:val="nil"/>
              <w:left w:val="nil"/>
              <w:bottom w:val="nil"/>
              <w:right w:val="nil"/>
            </w:tcBorders>
            <w:shd w:val="clear" w:color="auto" w:fill="auto"/>
            <w:noWrap/>
            <w:vAlign w:val="bottom"/>
            <w:hideMark/>
          </w:tcPr>
          <w:p w14:paraId="60E80CC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1.245614</w:t>
            </w:r>
          </w:p>
        </w:tc>
        <w:tc>
          <w:tcPr>
            <w:tcW w:w="934" w:type="dxa"/>
            <w:tcBorders>
              <w:top w:val="nil"/>
              <w:left w:val="nil"/>
              <w:bottom w:val="nil"/>
              <w:right w:val="nil"/>
            </w:tcBorders>
            <w:shd w:val="clear" w:color="auto" w:fill="auto"/>
            <w:noWrap/>
            <w:vAlign w:val="bottom"/>
            <w:hideMark/>
          </w:tcPr>
          <w:p w14:paraId="413EF13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1.722846</w:t>
            </w:r>
          </w:p>
        </w:tc>
        <w:tc>
          <w:tcPr>
            <w:tcW w:w="934" w:type="dxa"/>
            <w:tcBorders>
              <w:top w:val="nil"/>
              <w:left w:val="nil"/>
              <w:bottom w:val="nil"/>
              <w:right w:val="nil"/>
            </w:tcBorders>
            <w:shd w:val="clear" w:color="auto" w:fill="auto"/>
            <w:noWrap/>
            <w:vAlign w:val="bottom"/>
            <w:hideMark/>
          </w:tcPr>
          <w:p w14:paraId="26B8399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0.128583</w:t>
            </w:r>
          </w:p>
        </w:tc>
        <w:tc>
          <w:tcPr>
            <w:tcW w:w="892" w:type="dxa"/>
            <w:tcBorders>
              <w:top w:val="nil"/>
              <w:left w:val="nil"/>
              <w:bottom w:val="nil"/>
              <w:right w:val="nil"/>
            </w:tcBorders>
            <w:shd w:val="clear" w:color="auto" w:fill="auto"/>
            <w:noWrap/>
            <w:vAlign w:val="bottom"/>
            <w:hideMark/>
          </w:tcPr>
          <w:p w14:paraId="0486770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-0.79941</w:t>
            </w:r>
          </w:p>
        </w:tc>
        <w:tc>
          <w:tcPr>
            <w:tcW w:w="934" w:type="dxa"/>
            <w:tcBorders>
              <w:top w:val="nil"/>
              <w:left w:val="nil"/>
              <w:bottom w:val="nil"/>
              <w:right w:val="nil"/>
            </w:tcBorders>
            <w:shd w:val="clear" w:color="auto" w:fill="auto"/>
            <w:noWrap/>
            <w:vAlign w:val="bottom"/>
            <w:hideMark/>
          </w:tcPr>
          <w:p w14:paraId="3591163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5.091409</w:t>
            </w:r>
          </w:p>
        </w:tc>
        <w:tc>
          <w:tcPr>
            <w:tcW w:w="892" w:type="dxa"/>
            <w:tcBorders>
              <w:top w:val="nil"/>
              <w:left w:val="nil"/>
              <w:bottom w:val="nil"/>
              <w:right w:val="nil"/>
            </w:tcBorders>
            <w:shd w:val="clear" w:color="auto" w:fill="auto"/>
            <w:noWrap/>
            <w:vAlign w:val="bottom"/>
            <w:hideMark/>
          </w:tcPr>
          <w:p w14:paraId="1A0E318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-0.79941</w:t>
            </w:r>
          </w:p>
        </w:tc>
        <w:tc>
          <w:tcPr>
            <w:tcW w:w="934" w:type="dxa"/>
            <w:tcBorders>
              <w:top w:val="nil"/>
              <w:left w:val="nil"/>
              <w:bottom w:val="nil"/>
              <w:right w:val="nil"/>
            </w:tcBorders>
            <w:shd w:val="clear" w:color="auto" w:fill="auto"/>
            <w:noWrap/>
            <w:vAlign w:val="bottom"/>
            <w:hideMark/>
          </w:tcPr>
          <w:p w14:paraId="2D8F7B1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5.091409</w:t>
            </w:r>
          </w:p>
        </w:tc>
      </w:tr>
      <w:tr w:rsidR="00AF1D2B" w:rsidRPr="00900FBE" w14:paraId="29BB2DA7" w14:textId="77777777" w:rsidTr="00AF1D2B">
        <w:trPr>
          <w:trHeight w:val="901"/>
        </w:trPr>
        <w:tc>
          <w:tcPr>
            <w:tcW w:w="1068" w:type="dxa"/>
            <w:tcBorders>
              <w:top w:val="nil"/>
              <w:left w:val="nil"/>
              <w:bottom w:val="nil"/>
              <w:right w:val="nil"/>
            </w:tcBorders>
            <w:shd w:val="clear" w:color="auto" w:fill="auto"/>
            <w:vAlign w:val="bottom"/>
            <w:hideMark/>
          </w:tcPr>
          <w:p w14:paraId="71E1A3B9"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w:t>
            </w:r>
          </w:p>
        </w:tc>
        <w:tc>
          <w:tcPr>
            <w:tcW w:w="1065" w:type="dxa"/>
            <w:tcBorders>
              <w:top w:val="nil"/>
              <w:left w:val="nil"/>
              <w:bottom w:val="nil"/>
              <w:right w:val="nil"/>
            </w:tcBorders>
            <w:shd w:val="clear" w:color="auto" w:fill="auto"/>
            <w:noWrap/>
            <w:vAlign w:val="bottom"/>
            <w:hideMark/>
          </w:tcPr>
          <w:p w14:paraId="7852E3D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-2.01484</w:t>
            </w:r>
          </w:p>
        </w:tc>
        <w:tc>
          <w:tcPr>
            <w:tcW w:w="934" w:type="dxa"/>
            <w:tcBorders>
              <w:top w:val="nil"/>
              <w:left w:val="nil"/>
              <w:bottom w:val="nil"/>
              <w:right w:val="nil"/>
            </w:tcBorders>
            <w:shd w:val="clear" w:color="auto" w:fill="auto"/>
            <w:noWrap/>
            <w:vAlign w:val="bottom"/>
            <w:hideMark/>
          </w:tcPr>
          <w:p w14:paraId="1EFAD39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3.835063</w:t>
            </w:r>
          </w:p>
        </w:tc>
        <w:tc>
          <w:tcPr>
            <w:tcW w:w="934" w:type="dxa"/>
            <w:tcBorders>
              <w:top w:val="nil"/>
              <w:left w:val="nil"/>
              <w:bottom w:val="nil"/>
              <w:right w:val="nil"/>
            </w:tcBorders>
            <w:shd w:val="clear" w:color="auto" w:fill="auto"/>
            <w:noWrap/>
            <w:vAlign w:val="bottom"/>
            <w:hideMark/>
          </w:tcPr>
          <w:p w14:paraId="179536A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-0.52537</w:t>
            </w:r>
          </w:p>
        </w:tc>
        <w:tc>
          <w:tcPr>
            <w:tcW w:w="934" w:type="dxa"/>
            <w:tcBorders>
              <w:top w:val="nil"/>
              <w:left w:val="nil"/>
              <w:bottom w:val="nil"/>
              <w:right w:val="nil"/>
            </w:tcBorders>
            <w:shd w:val="clear" w:color="auto" w:fill="auto"/>
            <w:noWrap/>
            <w:vAlign w:val="bottom"/>
            <w:hideMark/>
          </w:tcPr>
          <w:p w14:paraId="525D9D5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0.615549</w:t>
            </w:r>
          </w:p>
        </w:tc>
        <w:tc>
          <w:tcPr>
            <w:tcW w:w="892" w:type="dxa"/>
            <w:tcBorders>
              <w:top w:val="nil"/>
              <w:left w:val="nil"/>
              <w:bottom w:val="nil"/>
              <w:right w:val="nil"/>
            </w:tcBorders>
            <w:shd w:val="clear" w:color="auto" w:fill="auto"/>
            <w:noWrap/>
            <w:vAlign w:val="bottom"/>
            <w:hideMark/>
          </w:tcPr>
          <w:p w14:paraId="6C6A3785"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-11.0833</w:t>
            </w:r>
          </w:p>
        </w:tc>
        <w:tc>
          <w:tcPr>
            <w:tcW w:w="934" w:type="dxa"/>
            <w:tcBorders>
              <w:top w:val="nil"/>
              <w:left w:val="nil"/>
              <w:bottom w:val="nil"/>
              <w:right w:val="nil"/>
            </w:tcBorders>
            <w:shd w:val="clear" w:color="auto" w:fill="auto"/>
            <w:noWrap/>
            <w:vAlign w:val="bottom"/>
            <w:hideMark/>
          </w:tcPr>
          <w:p w14:paraId="41E0E18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7.053644</w:t>
            </w:r>
          </w:p>
        </w:tc>
        <w:tc>
          <w:tcPr>
            <w:tcW w:w="892" w:type="dxa"/>
            <w:tcBorders>
              <w:top w:val="nil"/>
              <w:left w:val="nil"/>
              <w:bottom w:val="nil"/>
              <w:right w:val="nil"/>
            </w:tcBorders>
            <w:shd w:val="clear" w:color="auto" w:fill="auto"/>
            <w:noWrap/>
            <w:vAlign w:val="bottom"/>
            <w:hideMark/>
          </w:tcPr>
          <w:p w14:paraId="6B37D2D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-11.0833</w:t>
            </w:r>
          </w:p>
        </w:tc>
        <w:tc>
          <w:tcPr>
            <w:tcW w:w="934" w:type="dxa"/>
            <w:tcBorders>
              <w:top w:val="nil"/>
              <w:left w:val="nil"/>
              <w:bottom w:val="nil"/>
              <w:right w:val="nil"/>
            </w:tcBorders>
            <w:shd w:val="clear" w:color="auto" w:fill="auto"/>
            <w:noWrap/>
            <w:vAlign w:val="bottom"/>
            <w:hideMark/>
          </w:tcPr>
          <w:p w14:paraId="579FD4F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7.053644</w:t>
            </w:r>
          </w:p>
        </w:tc>
      </w:tr>
      <w:tr w:rsidR="00AF1D2B" w:rsidRPr="00900FBE" w14:paraId="60A350F0" w14:textId="77777777" w:rsidTr="00AF1D2B">
        <w:trPr>
          <w:trHeight w:val="901"/>
        </w:trPr>
        <w:tc>
          <w:tcPr>
            <w:tcW w:w="1068" w:type="dxa"/>
            <w:tcBorders>
              <w:top w:val="nil"/>
              <w:left w:val="nil"/>
              <w:bottom w:val="nil"/>
              <w:right w:val="nil"/>
            </w:tcBorders>
            <w:shd w:val="clear" w:color="auto" w:fill="auto"/>
            <w:vAlign w:val="bottom"/>
            <w:hideMark/>
          </w:tcPr>
          <w:p w14:paraId="0CD3328B"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w:t>
            </w:r>
            <w:r w:rsidRPr="00900FBE">
              <w:rPr>
                <w:rFonts w:ascii="Times New Roman" w:eastAsia="Times New Roman" w:hAnsi="Times New Roman" w:cs="Times New Roman"/>
                <w:color w:val="000000"/>
                <w:sz w:val="24"/>
                <w:szCs w:val="24"/>
              </w:rPr>
              <w:lastRenderedPageBreak/>
              <w:t xml:space="preserve">Gasoline </w:t>
            </w:r>
            <w:r w:rsidRPr="00900FBE">
              <w:rPr>
                <w:rFonts w:ascii="Times New Roman" w:eastAsia="Times New Roman" w:hAnsi="Times New Roman" w:cs="Times New Roman"/>
                <w:color w:val="000000"/>
                <w:sz w:val="24"/>
                <w:szCs w:val="24"/>
              </w:rPr>
              <w:br/>
              <w:t>(gal)</w:t>
            </w:r>
          </w:p>
        </w:tc>
        <w:tc>
          <w:tcPr>
            <w:tcW w:w="1065" w:type="dxa"/>
            <w:tcBorders>
              <w:top w:val="nil"/>
              <w:left w:val="nil"/>
              <w:bottom w:val="nil"/>
              <w:right w:val="nil"/>
            </w:tcBorders>
            <w:shd w:val="clear" w:color="auto" w:fill="auto"/>
            <w:noWrap/>
            <w:vAlign w:val="bottom"/>
            <w:hideMark/>
          </w:tcPr>
          <w:p w14:paraId="1D46ADE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0.453364</w:t>
            </w:r>
          </w:p>
        </w:tc>
        <w:tc>
          <w:tcPr>
            <w:tcW w:w="934" w:type="dxa"/>
            <w:tcBorders>
              <w:top w:val="nil"/>
              <w:left w:val="nil"/>
              <w:bottom w:val="nil"/>
              <w:right w:val="nil"/>
            </w:tcBorders>
            <w:shd w:val="clear" w:color="auto" w:fill="auto"/>
            <w:noWrap/>
            <w:vAlign w:val="bottom"/>
            <w:hideMark/>
          </w:tcPr>
          <w:p w14:paraId="3B8B361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3.683152</w:t>
            </w:r>
          </w:p>
        </w:tc>
        <w:tc>
          <w:tcPr>
            <w:tcW w:w="934" w:type="dxa"/>
            <w:tcBorders>
              <w:top w:val="nil"/>
              <w:left w:val="nil"/>
              <w:bottom w:val="nil"/>
              <w:right w:val="nil"/>
            </w:tcBorders>
            <w:shd w:val="clear" w:color="auto" w:fill="auto"/>
            <w:noWrap/>
            <w:vAlign w:val="bottom"/>
            <w:hideMark/>
          </w:tcPr>
          <w:p w14:paraId="66A7C84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0.123091</w:t>
            </w:r>
          </w:p>
        </w:tc>
        <w:tc>
          <w:tcPr>
            <w:tcW w:w="934" w:type="dxa"/>
            <w:tcBorders>
              <w:top w:val="nil"/>
              <w:left w:val="nil"/>
              <w:bottom w:val="nil"/>
              <w:right w:val="nil"/>
            </w:tcBorders>
            <w:shd w:val="clear" w:color="auto" w:fill="auto"/>
            <w:noWrap/>
            <w:vAlign w:val="bottom"/>
            <w:hideMark/>
          </w:tcPr>
          <w:p w14:paraId="4DBB528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0.905494</w:t>
            </w:r>
          </w:p>
        </w:tc>
        <w:tc>
          <w:tcPr>
            <w:tcW w:w="892" w:type="dxa"/>
            <w:tcBorders>
              <w:top w:val="nil"/>
              <w:left w:val="nil"/>
              <w:bottom w:val="nil"/>
              <w:right w:val="nil"/>
            </w:tcBorders>
            <w:shd w:val="clear" w:color="auto" w:fill="auto"/>
            <w:noWrap/>
            <w:vAlign w:val="bottom"/>
            <w:hideMark/>
          </w:tcPr>
          <w:p w14:paraId="26595C0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-8.25591</w:t>
            </w:r>
          </w:p>
        </w:tc>
        <w:tc>
          <w:tcPr>
            <w:tcW w:w="934" w:type="dxa"/>
            <w:tcBorders>
              <w:top w:val="nil"/>
              <w:left w:val="nil"/>
              <w:bottom w:val="nil"/>
              <w:right w:val="nil"/>
            </w:tcBorders>
            <w:shd w:val="clear" w:color="auto" w:fill="auto"/>
            <w:noWrap/>
            <w:vAlign w:val="bottom"/>
            <w:hideMark/>
          </w:tcPr>
          <w:p w14:paraId="4D2D779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9.162634</w:t>
            </w:r>
          </w:p>
        </w:tc>
        <w:tc>
          <w:tcPr>
            <w:tcW w:w="892" w:type="dxa"/>
            <w:tcBorders>
              <w:top w:val="nil"/>
              <w:left w:val="nil"/>
              <w:bottom w:val="nil"/>
              <w:right w:val="nil"/>
            </w:tcBorders>
            <w:shd w:val="clear" w:color="auto" w:fill="auto"/>
            <w:noWrap/>
            <w:vAlign w:val="bottom"/>
            <w:hideMark/>
          </w:tcPr>
          <w:p w14:paraId="6451313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-8.25591</w:t>
            </w:r>
          </w:p>
        </w:tc>
        <w:tc>
          <w:tcPr>
            <w:tcW w:w="934" w:type="dxa"/>
            <w:tcBorders>
              <w:top w:val="nil"/>
              <w:left w:val="nil"/>
              <w:bottom w:val="nil"/>
              <w:right w:val="nil"/>
            </w:tcBorders>
            <w:shd w:val="clear" w:color="auto" w:fill="auto"/>
            <w:noWrap/>
            <w:vAlign w:val="bottom"/>
            <w:hideMark/>
          </w:tcPr>
          <w:p w14:paraId="19DA23F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9.162634</w:t>
            </w:r>
          </w:p>
        </w:tc>
      </w:tr>
      <w:tr w:rsidR="00AF1D2B" w:rsidRPr="00900FBE" w14:paraId="276B7ECA" w14:textId="77777777" w:rsidTr="00AF1D2B">
        <w:trPr>
          <w:trHeight w:val="1588"/>
        </w:trPr>
        <w:tc>
          <w:tcPr>
            <w:tcW w:w="1068" w:type="dxa"/>
            <w:tcBorders>
              <w:top w:val="nil"/>
              <w:left w:val="nil"/>
              <w:bottom w:val="single" w:sz="8" w:space="0" w:color="auto"/>
              <w:right w:val="nil"/>
            </w:tcBorders>
            <w:shd w:val="clear" w:color="auto" w:fill="auto"/>
            <w:vAlign w:val="bottom"/>
            <w:hideMark/>
          </w:tcPr>
          <w:p w14:paraId="7464F195"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 xml:space="preserve">Residential Natural Gas </w:t>
            </w:r>
            <w:r w:rsidRPr="00900FBE">
              <w:rPr>
                <w:rFonts w:ascii="Times New Roman" w:eastAsia="Times New Roman" w:hAnsi="Times New Roman" w:cs="Times New Roman"/>
                <w:color w:val="000000"/>
                <w:sz w:val="24"/>
                <w:szCs w:val="24"/>
              </w:rPr>
              <w:br/>
              <w:t>(1000 cubic feet)^2</w:t>
            </w:r>
          </w:p>
        </w:tc>
        <w:tc>
          <w:tcPr>
            <w:tcW w:w="1065" w:type="dxa"/>
            <w:tcBorders>
              <w:top w:val="nil"/>
              <w:left w:val="nil"/>
              <w:bottom w:val="single" w:sz="8" w:space="0" w:color="auto"/>
              <w:right w:val="nil"/>
            </w:tcBorders>
            <w:shd w:val="clear" w:color="auto" w:fill="auto"/>
            <w:noWrap/>
            <w:vAlign w:val="bottom"/>
            <w:hideMark/>
          </w:tcPr>
          <w:p w14:paraId="5F94DEA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-0.13988</w:t>
            </w:r>
          </w:p>
        </w:tc>
        <w:tc>
          <w:tcPr>
            <w:tcW w:w="934" w:type="dxa"/>
            <w:tcBorders>
              <w:top w:val="nil"/>
              <w:left w:val="nil"/>
              <w:bottom w:val="single" w:sz="8" w:space="0" w:color="auto"/>
              <w:right w:val="nil"/>
            </w:tcBorders>
            <w:shd w:val="clear" w:color="auto" w:fill="auto"/>
            <w:noWrap/>
            <w:vAlign w:val="bottom"/>
            <w:hideMark/>
          </w:tcPr>
          <w:p w14:paraId="6D2DD04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0.137255</w:t>
            </w:r>
          </w:p>
        </w:tc>
        <w:tc>
          <w:tcPr>
            <w:tcW w:w="934" w:type="dxa"/>
            <w:tcBorders>
              <w:top w:val="nil"/>
              <w:left w:val="nil"/>
              <w:bottom w:val="single" w:sz="8" w:space="0" w:color="auto"/>
              <w:right w:val="nil"/>
            </w:tcBorders>
            <w:shd w:val="clear" w:color="auto" w:fill="auto"/>
            <w:noWrap/>
            <w:vAlign w:val="bottom"/>
            <w:hideMark/>
          </w:tcPr>
          <w:p w14:paraId="119C356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-1.01911</w:t>
            </w:r>
          </w:p>
        </w:tc>
        <w:tc>
          <w:tcPr>
            <w:tcW w:w="934" w:type="dxa"/>
            <w:tcBorders>
              <w:top w:val="nil"/>
              <w:left w:val="nil"/>
              <w:bottom w:val="single" w:sz="8" w:space="0" w:color="auto"/>
              <w:right w:val="nil"/>
            </w:tcBorders>
            <w:shd w:val="clear" w:color="auto" w:fill="auto"/>
            <w:noWrap/>
            <w:vAlign w:val="bottom"/>
            <w:hideMark/>
          </w:tcPr>
          <w:p w14:paraId="30BA2D0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0.342072</w:t>
            </w:r>
          </w:p>
        </w:tc>
        <w:tc>
          <w:tcPr>
            <w:tcW w:w="892" w:type="dxa"/>
            <w:tcBorders>
              <w:top w:val="nil"/>
              <w:left w:val="nil"/>
              <w:bottom w:val="single" w:sz="8" w:space="0" w:color="auto"/>
              <w:right w:val="nil"/>
            </w:tcBorders>
            <w:shd w:val="clear" w:color="auto" w:fill="auto"/>
            <w:noWrap/>
            <w:vAlign w:val="bottom"/>
            <w:hideMark/>
          </w:tcPr>
          <w:p w14:paraId="715D3EC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-0.46444</w:t>
            </w:r>
          </w:p>
        </w:tc>
        <w:tc>
          <w:tcPr>
            <w:tcW w:w="934" w:type="dxa"/>
            <w:tcBorders>
              <w:top w:val="nil"/>
              <w:left w:val="nil"/>
              <w:bottom w:val="single" w:sz="8" w:space="0" w:color="auto"/>
              <w:right w:val="nil"/>
            </w:tcBorders>
            <w:shd w:val="clear" w:color="auto" w:fill="auto"/>
            <w:noWrap/>
            <w:vAlign w:val="bottom"/>
            <w:hideMark/>
          </w:tcPr>
          <w:p w14:paraId="213D3F3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0.184678</w:t>
            </w:r>
          </w:p>
        </w:tc>
        <w:tc>
          <w:tcPr>
            <w:tcW w:w="892" w:type="dxa"/>
            <w:tcBorders>
              <w:top w:val="nil"/>
              <w:left w:val="nil"/>
              <w:bottom w:val="single" w:sz="8" w:space="0" w:color="auto"/>
              <w:right w:val="nil"/>
            </w:tcBorders>
            <w:shd w:val="clear" w:color="auto" w:fill="auto"/>
            <w:noWrap/>
            <w:vAlign w:val="bottom"/>
            <w:hideMark/>
          </w:tcPr>
          <w:p w14:paraId="45AEF75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-0.46444</w:t>
            </w:r>
          </w:p>
        </w:tc>
        <w:tc>
          <w:tcPr>
            <w:tcW w:w="934" w:type="dxa"/>
            <w:tcBorders>
              <w:top w:val="nil"/>
              <w:left w:val="nil"/>
              <w:bottom w:val="single" w:sz="8" w:space="0" w:color="auto"/>
              <w:right w:val="nil"/>
            </w:tcBorders>
            <w:shd w:val="clear" w:color="auto" w:fill="auto"/>
            <w:noWrap/>
            <w:vAlign w:val="bottom"/>
            <w:hideMark/>
          </w:tcPr>
          <w:p w14:paraId="6454E1E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0.184678</w:t>
            </w:r>
          </w:p>
        </w:tc>
      </w:tr>
    </w:tbl>
    <w:p w14:paraId="74A1247A" w14:textId="38BC4644" w:rsidR="00B543A0" w:rsidRPr="00900FBE" w:rsidRDefault="00150443" w:rsidP="003F3799">
      <w:pPr>
        <w:rPr>
          <w:rFonts w:ascii="Times New Roman" w:hAnsi="Times New Roman" w:cs="Times New Roman"/>
          <w:sz w:val="24"/>
          <w:szCs w:val="24"/>
        </w:rPr>
      </w:pPr>
      <w:r w:rsidRPr="00900FBE">
        <w:rPr>
          <w:rFonts w:ascii="Times New Roman" w:hAnsi="Times New Roman" w:cs="Times New Roman"/>
          <w:sz w:val="24"/>
          <w:szCs w:val="24"/>
        </w:rPr>
        <w:t xml:space="preserve">The particular predictors </w:t>
      </w:r>
      <w:r w:rsidR="007073F6" w:rsidRPr="00900FBE">
        <w:rPr>
          <w:rFonts w:ascii="Times New Roman" w:hAnsi="Times New Roman" w:cs="Times New Roman"/>
          <w:sz w:val="24"/>
          <w:szCs w:val="24"/>
        </w:rPr>
        <w:t>i</w:t>
      </w:r>
      <w:r w:rsidRPr="00900FBE">
        <w:rPr>
          <w:rFonts w:ascii="Times New Roman" w:hAnsi="Times New Roman" w:cs="Times New Roman"/>
          <w:sz w:val="24"/>
          <w:szCs w:val="24"/>
        </w:rPr>
        <w:t xml:space="preserve">n this regression model </w:t>
      </w:r>
      <w:r w:rsidR="007073F6" w:rsidRPr="00900FBE">
        <w:rPr>
          <w:rFonts w:ascii="Times New Roman" w:hAnsi="Times New Roman" w:cs="Times New Roman"/>
          <w:sz w:val="24"/>
          <w:szCs w:val="24"/>
        </w:rPr>
        <w:t>are</w:t>
      </w:r>
      <w:r w:rsidRPr="00900FBE">
        <w:rPr>
          <w:rFonts w:ascii="Times New Roman" w:hAnsi="Times New Roman" w:cs="Times New Roman"/>
          <w:sz w:val="24"/>
          <w:szCs w:val="24"/>
        </w:rPr>
        <w:t xml:space="preserve"> not significant at 95% level of </w:t>
      </w:r>
      <w:r w:rsidR="007073F6" w:rsidRPr="00900FBE">
        <w:rPr>
          <w:rFonts w:ascii="Times New Roman" w:hAnsi="Times New Roman" w:cs="Times New Roman"/>
          <w:sz w:val="24"/>
          <w:szCs w:val="24"/>
        </w:rPr>
        <w:t>confidence</w:t>
      </w:r>
      <w:r w:rsidRPr="00900FBE">
        <w:rPr>
          <w:rFonts w:ascii="Times New Roman" w:hAnsi="Times New Roman" w:cs="Times New Roman"/>
          <w:sz w:val="24"/>
          <w:szCs w:val="24"/>
        </w:rPr>
        <w:t>.</w:t>
      </w:r>
      <w:r w:rsidR="007073F6" w:rsidRPr="00900FBE">
        <w:rPr>
          <w:rFonts w:ascii="Times New Roman" w:hAnsi="Times New Roman" w:cs="Times New Roman"/>
          <w:sz w:val="24"/>
          <w:szCs w:val="24"/>
        </w:rPr>
        <w:t xml:space="preserve"> </w:t>
      </w:r>
      <w:r w:rsidRPr="00900FBE">
        <w:rPr>
          <w:rFonts w:ascii="Times New Roman" w:hAnsi="Times New Roman" w:cs="Times New Roman"/>
          <w:sz w:val="24"/>
          <w:szCs w:val="24"/>
        </w:rPr>
        <w:t xml:space="preserve"> </w:t>
      </w:r>
    </w:p>
    <w:p w14:paraId="7D83F3E5" w14:textId="6661A597" w:rsidR="00485318" w:rsidRPr="00900FBE" w:rsidRDefault="00AF1D2B" w:rsidP="0048531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w:t>
      </w:r>
      <w:r w:rsidR="00485318" w:rsidRPr="00900FBE">
        <w:rPr>
          <w:rFonts w:ascii="Times New Roman" w:hAnsi="Times New Roman" w:cs="Times New Roman"/>
          <w:b/>
          <w:sz w:val="24"/>
          <w:szCs w:val="24"/>
        </w:rPr>
        <w:t>:</w:t>
      </w:r>
      <w:r w:rsidRPr="00900FBE">
        <w:rPr>
          <w:rFonts w:ascii="Times New Roman" w:hAnsi="Times New Roman" w:cs="Times New Roman"/>
          <w:b/>
          <w:sz w:val="24"/>
          <w:szCs w:val="24"/>
        </w:rPr>
        <w:t>3</w:t>
      </w:r>
    </w:p>
    <w:tbl>
      <w:tblPr>
        <w:tblW w:w="3022" w:type="dxa"/>
        <w:tblLook w:val="04A0" w:firstRow="1" w:lastRow="0" w:firstColumn="1" w:lastColumn="0" w:noHBand="0" w:noVBand="1"/>
      </w:tblPr>
      <w:tblGrid>
        <w:gridCol w:w="1965"/>
        <w:gridCol w:w="1116"/>
      </w:tblGrid>
      <w:tr w:rsidR="00B543A0" w:rsidRPr="00900FBE" w14:paraId="515A364F" w14:textId="77777777" w:rsidTr="007073F6">
        <w:trPr>
          <w:trHeight w:val="315"/>
        </w:trPr>
        <w:tc>
          <w:tcPr>
            <w:tcW w:w="3022" w:type="dxa"/>
            <w:gridSpan w:val="2"/>
            <w:tcBorders>
              <w:top w:val="nil"/>
              <w:left w:val="nil"/>
              <w:bottom w:val="nil"/>
              <w:right w:val="nil"/>
            </w:tcBorders>
            <w:shd w:val="clear" w:color="auto" w:fill="auto"/>
            <w:noWrap/>
            <w:vAlign w:val="bottom"/>
            <w:hideMark/>
          </w:tcPr>
          <w:p w14:paraId="23C1800D"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B543A0" w:rsidRPr="00900FBE" w14:paraId="60002068" w14:textId="77777777" w:rsidTr="007073F6">
        <w:trPr>
          <w:trHeight w:val="300"/>
        </w:trPr>
        <w:tc>
          <w:tcPr>
            <w:tcW w:w="3022" w:type="dxa"/>
            <w:gridSpan w:val="2"/>
            <w:tcBorders>
              <w:top w:val="single" w:sz="8" w:space="0" w:color="auto"/>
              <w:left w:val="nil"/>
              <w:bottom w:val="single" w:sz="4" w:space="0" w:color="auto"/>
              <w:right w:val="nil"/>
            </w:tcBorders>
            <w:shd w:val="clear" w:color="auto" w:fill="auto"/>
            <w:noWrap/>
            <w:vAlign w:val="bottom"/>
            <w:hideMark/>
          </w:tcPr>
          <w:p w14:paraId="0CE24866"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B543A0" w:rsidRPr="00900FBE" w14:paraId="196AF742" w14:textId="77777777" w:rsidTr="007073F6">
        <w:trPr>
          <w:trHeight w:val="300"/>
        </w:trPr>
        <w:tc>
          <w:tcPr>
            <w:tcW w:w="1965" w:type="dxa"/>
            <w:tcBorders>
              <w:top w:val="nil"/>
              <w:left w:val="nil"/>
              <w:bottom w:val="nil"/>
              <w:right w:val="nil"/>
            </w:tcBorders>
            <w:shd w:val="clear" w:color="auto" w:fill="auto"/>
            <w:noWrap/>
            <w:vAlign w:val="bottom"/>
            <w:hideMark/>
          </w:tcPr>
          <w:p w14:paraId="7FE82E30"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53" w:type="dxa"/>
            <w:tcBorders>
              <w:top w:val="nil"/>
              <w:left w:val="nil"/>
              <w:bottom w:val="nil"/>
              <w:right w:val="nil"/>
            </w:tcBorders>
            <w:shd w:val="clear" w:color="auto" w:fill="auto"/>
            <w:noWrap/>
            <w:vAlign w:val="bottom"/>
            <w:hideMark/>
          </w:tcPr>
          <w:p w14:paraId="0940E3A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0.983527</w:t>
            </w:r>
          </w:p>
        </w:tc>
      </w:tr>
      <w:tr w:rsidR="00B543A0" w:rsidRPr="00900FBE" w14:paraId="19507171" w14:textId="77777777" w:rsidTr="007073F6">
        <w:trPr>
          <w:trHeight w:val="300"/>
        </w:trPr>
        <w:tc>
          <w:tcPr>
            <w:tcW w:w="1965" w:type="dxa"/>
            <w:tcBorders>
              <w:top w:val="nil"/>
              <w:left w:val="nil"/>
              <w:bottom w:val="nil"/>
              <w:right w:val="nil"/>
            </w:tcBorders>
            <w:shd w:val="clear" w:color="auto" w:fill="auto"/>
            <w:noWrap/>
            <w:vAlign w:val="bottom"/>
            <w:hideMark/>
          </w:tcPr>
          <w:p w14:paraId="379C542D"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53" w:type="dxa"/>
            <w:tcBorders>
              <w:top w:val="nil"/>
              <w:left w:val="nil"/>
              <w:bottom w:val="nil"/>
              <w:right w:val="nil"/>
            </w:tcBorders>
            <w:shd w:val="clear" w:color="auto" w:fill="auto"/>
            <w:noWrap/>
            <w:vAlign w:val="bottom"/>
            <w:hideMark/>
          </w:tcPr>
          <w:p w14:paraId="03561AD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0.967326</w:t>
            </w:r>
          </w:p>
        </w:tc>
      </w:tr>
      <w:tr w:rsidR="00B543A0" w:rsidRPr="00900FBE" w14:paraId="25A97D3F" w14:textId="77777777" w:rsidTr="007073F6">
        <w:trPr>
          <w:trHeight w:val="300"/>
        </w:trPr>
        <w:tc>
          <w:tcPr>
            <w:tcW w:w="1965" w:type="dxa"/>
            <w:tcBorders>
              <w:top w:val="nil"/>
              <w:left w:val="nil"/>
              <w:bottom w:val="nil"/>
              <w:right w:val="nil"/>
            </w:tcBorders>
            <w:shd w:val="clear" w:color="auto" w:fill="auto"/>
            <w:noWrap/>
            <w:vAlign w:val="bottom"/>
            <w:hideMark/>
          </w:tcPr>
          <w:p w14:paraId="3E1CAC88"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53" w:type="dxa"/>
            <w:tcBorders>
              <w:top w:val="nil"/>
              <w:left w:val="nil"/>
              <w:bottom w:val="nil"/>
              <w:right w:val="nil"/>
            </w:tcBorders>
            <w:shd w:val="clear" w:color="auto" w:fill="auto"/>
            <w:noWrap/>
            <w:vAlign w:val="bottom"/>
            <w:hideMark/>
          </w:tcPr>
          <w:p w14:paraId="6D13A4E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0.948655</w:t>
            </w:r>
          </w:p>
        </w:tc>
      </w:tr>
      <w:tr w:rsidR="00B543A0" w:rsidRPr="00900FBE" w14:paraId="21DF8E9F" w14:textId="77777777" w:rsidTr="007073F6">
        <w:trPr>
          <w:trHeight w:val="300"/>
        </w:trPr>
        <w:tc>
          <w:tcPr>
            <w:tcW w:w="1965" w:type="dxa"/>
            <w:tcBorders>
              <w:top w:val="nil"/>
              <w:left w:val="nil"/>
              <w:bottom w:val="nil"/>
              <w:right w:val="nil"/>
            </w:tcBorders>
            <w:shd w:val="clear" w:color="auto" w:fill="auto"/>
            <w:noWrap/>
            <w:vAlign w:val="bottom"/>
            <w:hideMark/>
          </w:tcPr>
          <w:p w14:paraId="72369933"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53" w:type="dxa"/>
            <w:tcBorders>
              <w:top w:val="nil"/>
              <w:left w:val="nil"/>
              <w:bottom w:val="nil"/>
              <w:right w:val="nil"/>
            </w:tcBorders>
            <w:shd w:val="clear" w:color="auto" w:fill="auto"/>
            <w:noWrap/>
            <w:vAlign w:val="bottom"/>
            <w:hideMark/>
          </w:tcPr>
          <w:p w14:paraId="33A0260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0.398754</w:t>
            </w:r>
          </w:p>
        </w:tc>
      </w:tr>
      <w:tr w:rsidR="00B543A0" w:rsidRPr="00900FBE" w14:paraId="0B006B53" w14:textId="77777777" w:rsidTr="007073F6">
        <w:trPr>
          <w:trHeight w:val="315"/>
        </w:trPr>
        <w:tc>
          <w:tcPr>
            <w:tcW w:w="1965" w:type="dxa"/>
            <w:tcBorders>
              <w:top w:val="nil"/>
              <w:left w:val="nil"/>
              <w:bottom w:val="single" w:sz="8" w:space="0" w:color="auto"/>
              <w:right w:val="nil"/>
            </w:tcBorders>
            <w:shd w:val="clear" w:color="auto" w:fill="auto"/>
            <w:noWrap/>
            <w:vAlign w:val="bottom"/>
            <w:hideMark/>
          </w:tcPr>
          <w:p w14:paraId="186F2675"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53" w:type="dxa"/>
            <w:tcBorders>
              <w:top w:val="nil"/>
              <w:left w:val="nil"/>
              <w:bottom w:val="single" w:sz="8" w:space="0" w:color="auto"/>
              <w:right w:val="nil"/>
            </w:tcBorders>
            <w:shd w:val="clear" w:color="auto" w:fill="auto"/>
            <w:noWrap/>
            <w:vAlign w:val="bottom"/>
            <w:hideMark/>
          </w:tcPr>
          <w:p w14:paraId="7B230EE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4A309638" w14:textId="4CCE0041" w:rsidR="00485318" w:rsidRPr="00900FBE" w:rsidRDefault="007073F6" w:rsidP="00485318">
      <w:pPr>
        <w:rPr>
          <w:rFonts w:ascii="Times New Roman" w:hAnsi="Times New Roman" w:cs="Times New Roman"/>
          <w:sz w:val="24"/>
          <w:szCs w:val="24"/>
        </w:rPr>
      </w:pPr>
      <w:r w:rsidRPr="00900FBE">
        <w:rPr>
          <w:rFonts w:ascii="Times New Roman" w:hAnsi="Times New Roman" w:cs="Times New Roman"/>
          <w:sz w:val="24"/>
          <w:szCs w:val="24"/>
        </w:rPr>
        <w:t>The variation in this model can be explained by the particular independent variables 96.73% of the times. However, only 94.86% of the variation can be explained by the significant predictors. The standard error in this model is 0.398.</w:t>
      </w:r>
    </w:p>
    <w:tbl>
      <w:tblPr>
        <w:tblW w:w="6083" w:type="dxa"/>
        <w:tblLook w:val="04A0" w:firstRow="1" w:lastRow="0" w:firstColumn="1" w:lastColumn="0" w:noHBand="0" w:noVBand="1"/>
      </w:tblPr>
      <w:tblGrid>
        <w:gridCol w:w="1283"/>
        <w:gridCol w:w="960"/>
        <w:gridCol w:w="1116"/>
        <w:gridCol w:w="1116"/>
        <w:gridCol w:w="1116"/>
        <w:gridCol w:w="1403"/>
      </w:tblGrid>
      <w:tr w:rsidR="00B543A0" w:rsidRPr="00900FBE" w14:paraId="565CAFB5" w14:textId="77777777" w:rsidTr="00B543A0">
        <w:trPr>
          <w:trHeight w:val="315"/>
        </w:trPr>
        <w:tc>
          <w:tcPr>
            <w:tcW w:w="1003" w:type="dxa"/>
            <w:tcBorders>
              <w:top w:val="nil"/>
              <w:left w:val="nil"/>
              <w:bottom w:val="nil"/>
              <w:right w:val="nil"/>
            </w:tcBorders>
            <w:shd w:val="clear" w:color="auto" w:fill="auto"/>
            <w:noWrap/>
            <w:vAlign w:val="bottom"/>
            <w:hideMark/>
          </w:tcPr>
          <w:p w14:paraId="5E78DDDB"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60" w:type="dxa"/>
            <w:tcBorders>
              <w:top w:val="nil"/>
              <w:left w:val="nil"/>
              <w:bottom w:val="nil"/>
              <w:right w:val="nil"/>
            </w:tcBorders>
            <w:shd w:val="clear" w:color="auto" w:fill="auto"/>
            <w:noWrap/>
            <w:vAlign w:val="bottom"/>
            <w:hideMark/>
          </w:tcPr>
          <w:p w14:paraId="5DE415D0"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1225C50D"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4E053A32"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39966C07"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240" w:type="dxa"/>
            <w:tcBorders>
              <w:top w:val="nil"/>
              <w:left w:val="nil"/>
              <w:bottom w:val="nil"/>
              <w:right w:val="nil"/>
            </w:tcBorders>
            <w:shd w:val="clear" w:color="auto" w:fill="auto"/>
            <w:noWrap/>
            <w:vAlign w:val="bottom"/>
            <w:hideMark/>
          </w:tcPr>
          <w:p w14:paraId="5ABB168B"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2B7A4000" w14:textId="77777777" w:rsidTr="00B543A0">
        <w:trPr>
          <w:trHeight w:val="300"/>
        </w:trPr>
        <w:tc>
          <w:tcPr>
            <w:tcW w:w="1003" w:type="dxa"/>
            <w:tcBorders>
              <w:top w:val="single" w:sz="8" w:space="0" w:color="auto"/>
              <w:left w:val="nil"/>
              <w:bottom w:val="single" w:sz="4" w:space="0" w:color="auto"/>
              <w:right w:val="nil"/>
            </w:tcBorders>
            <w:shd w:val="clear" w:color="auto" w:fill="auto"/>
            <w:noWrap/>
            <w:vAlign w:val="bottom"/>
            <w:hideMark/>
          </w:tcPr>
          <w:p w14:paraId="3CCD8B18"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60" w:type="dxa"/>
            <w:tcBorders>
              <w:top w:val="single" w:sz="8" w:space="0" w:color="auto"/>
              <w:left w:val="nil"/>
              <w:bottom w:val="single" w:sz="4" w:space="0" w:color="auto"/>
              <w:right w:val="nil"/>
            </w:tcBorders>
            <w:shd w:val="clear" w:color="auto" w:fill="auto"/>
            <w:noWrap/>
            <w:vAlign w:val="bottom"/>
            <w:hideMark/>
          </w:tcPr>
          <w:p w14:paraId="345DF77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960" w:type="dxa"/>
            <w:tcBorders>
              <w:top w:val="single" w:sz="8" w:space="0" w:color="auto"/>
              <w:left w:val="nil"/>
              <w:bottom w:val="single" w:sz="4" w:space="0" w:color="auto"/>
              <w:right w:val="nil"/>
            </w:tcBorders>
            <w:shd w:val="clear" w:color="auto" w:fill="auto"/>
            <w:noWrap/>
            <w:vAlign w:val="bottom"/>
            <w:hideMark/>
          </w:tcPr>
          <w:p w14:paraId="13EBE268"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960" w:type="dxa"/>
            <w:tcBorders>
              <w:top w:val="single" w:sz="8" w:space="0" w:color="auto"/>
              <w:left w:val="nil"/>
              <w:bottom w:val="single" w:sz="4" w:space="0" w:color="auto"/>
              <w:right w:val="nil"/>
            </w:tcBorders>
            <w:shd w:val="clear" w:color="auto" w:fill="auto"/>
            <w:noWrap/>
            <w:vAlign w:val="bottom"/>
            <w:hideMark/>
          </w:tcPr>
          <w:p w14:paraId="5B597683"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960" w:type="dxa"/>
            <w:tcBorders>
              <w:top w:val="single" w:sz="8" w:space="0" w:color="auto"/>
              <w:left w:val="nil"/>
              <w:bottom w:val="single" w:sz="4" w:space="0" w:color="auto"/>
              <w:right w:val="nil"/>
            </w:tcBorders>
            <w:shd w:val="clear" w:color="auto" w:fill="auto"/>
            <w:noWrap/>
            <w:vAlign w:val="bottom"/>
            <w:hideMark/>
          </w:tcPr>
          <w:p w14:paraId="12246B6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240" w:type="dxa"/>
            <w:tcBorders>
              <w:top w:val="single" w:sz="8" w:space="0" w:color="auto"/>
              <w:left w:val="nil"/>
              <w:bottom w:val="single" w:sz="4" w:space="0" w:color="auto"/>
              <w:right w:val="nil"/>
            </w:tcBorders>
            <w:shd w:val="clear" w:color="auto" w:fill="auto"/>
            <w:noWrap/>
            <w:vAlign w:val="bottom"/>
            <w:hideMark/>
          </w:tcPr>
          <w:p w14:paraId="1A398399"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B543A0" w:rsidRPr="00900FBE" w14:paraId="1A22EBA8" w14:textId="77777777" w:rsidTr="00B543A0">
        <w:trPr>
          <w:trHeight w:val="300"/>
        </w:trPr>
        <w:tc>
          <w:tcPr>
            <w:tcW w:w="1003" w:type="dxa"/>
            <w:tcBorders>
              <w:top w:val="nil"/>
              <w:left w:val="nil"/>
              <w:bottom w:val="nil"/>
              <w:right w:val="nil"/>
            </w:tcBorders>
            <w:shd w:val="clear" w:color="auto" w:fill="auto"/>
            <w:noWrap/>
            <w:vAlign w:val="bottom"/>
            <w:hideMark/>
          </w:tcPr>
          <w:p w14:paraId="0BF61B6B"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60" w:type="dxa"/>
            <w:tcBorders>
              <w:top w:val="nil"/>
              <w:left w:val="nil"/>
              <w:bottom w:val="nil"/>
              <w:right w:val="nil"/>
            </w:tcBorders>
            <w:shd w:val="clear" w:color="auto" w:fill="auto"/>
            <w:noWrap/>
            <w:vAlign w:val="bottom"/>
            <w:hideMark/>
          </w:tcPr>
          <w:p w14:paraId="7B867C0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14:paraId="7152416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32.95146</w:t>
            </w:r>
          </w:p>
        </w:tc>
        <w:tc>
          <w:tcPr>
            <w:tcW w:w="960" w:type="dxa"/>
            <w:tcBorders>
              <w:top w:val="nil"/>
              <w:left w:val="nil"/>
              <w:bottom w:val="nil"/>
              <w:right w:val="nil"/>
            </w:tcBorders>
            <w:shd w:val="clear" w:color="auto" w:fill="auto"/>
            <w:noWrap/>
            <w:vAlign w:val="bottom"/>
            <w:hideMark/>
          </w:tcPr>
          <w:p w14:paraId="7BA3493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8.237865</w:t>
            </w:r>
          </w:p>
        </w:tc>
        <w:tc>
          <w:tcPr>
            <w:tcW w:w="960" w:type="dxa"/>
            <w:tcBorders>
              <w:top w:val="nil"/>
              <w:left w:val="nil"/>
              <w:bottom w:val="nil"/>
              <w:right w:val="nil"/>
            </w:tcBorders>
            <w:shd w:val="clear" w:color="auto" w:fill="auto"/>
            <w:noWrap/>
            <w:vAlign w:val="bottom"/>
            <w:hideMark/>
          </w:tcPr>
          <w:p w14:paraId="423C52C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51.80893</w:t>
            </w:r>
          </w:p>
        </w:tc>
        <w:tc>
          <w:tcPr>
            <w:tcW w:w="1240" w:type="dxa"/>
            <w:tcBorders>
              <w:top w:val="nil"/>
              <w:left w:val="nil"/>
              <w:bottom w:val="nil"/>
              <w:right w:val="nil"/>
            </w:tcBorders>
            <w:shd w:val="clear" w:color="auto" w:fill="auto"/>
            <w:noWrap/>
            <w:vAlign w:val="bottom"/>
            <w:hideMark/>
          </w:tcPr>
          <w:p w14:paraId="1F40F5D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2.77E-05</w:t>
            </w:r>
          </w:p>
        </w:tc>
      </w:tr>
      <w:tr w:rsidR="00B543A0" w:rsidRPr="00900FBE" w14:paraId="5370372D" w14:textId="77777777" w:rsidTr="00B543A0">
        <w:trPr>
          <w:trHeight w:val="300"/>
        </w:trPr>
        <w:tc>
          <w:tcPr>
            <w:tcW w:w="1003" w:type="dxa"/>
            <w:tcBorders>
              <w:top w:val="nil"/>
              <w:left w:val="nil"/>
              <w:bottom w:val="nil"/>
              <w:right w:val="nil"/>
            </w:tcBorders>
            <w:shd w:val="clear" w:color="auto" w:fill="auto"/>
            <w:noWrap/>
            <w:vAlign w:val="bottom"/>
            <w:hideMark/>
          </w:tcPr>
          <w:p w14:paraId="48B73D42"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60" w:type="dxa"/>
            <w:tcBorders>
              <w:top w:val="nil"/>
              <w:left w:val="nil"/>
              <w:bottom w:val="nil"/>
              <w:right w:val="nil"/>
            </w:tcBorders>
            <w:shd w:val="clear" w:color="auto" w:fill="auto"/>
            <w:noWrap/>
            <w:vAlign w:val="bottom"/>
            <w:hideMark/>
          </w:tcPr>
          <w:p w14:paraId="38B5F3C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w:t>
            </w:r>
          </w:p>
        </w:tc>
        <w:tc>
          <w:tcPr>
            <w:tcW w:w="960" w:type="dxa"/>
            <w:tcBorders>
              <w:top w:val="nil"/>
              <w:left w:val="nil"/>
              <w:bottom w:val="nil"/>
              <w:right w:val="nil"/>
            </w:tcBorders>
            <w:shd w:val="clear" w:color="auto" w:fill="auto"/>
            <w:noWrap/>
            <w:vAlign w:val="bottom"/>
            <w:hideMark/>
          </w:tcPr>
          <w:p w14:paraId="3755FB3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1.113033</w:t>
            </w:r>
          </w:p>
        </w:tc>
        <w:tc>
          <w:tcPr>
            <w:tcW w:w="960" w:type="dxa"/>
            <w:tcBorders>
              <w:top w:val="nil"/>
              <w:left w:val="nil"/>
              <w:bottom w:val="nil"/>
              <w:right w:val="nil"/>
            </w:tcBorders>
            <w:shd w:val="clear" w:color="auto" w:fill="auto"/>
            <w:noWrap/>
            <w:vAlign w:val="bottom"/>
            <w:hideMark/>
          </w:tcPr>
          <w:p w14:paraId="7893A30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0.159005</w:t>
            </w:r>
          </w:p>
        </w:tc>
        <w:tc>
          <w:tcPr>
            <w:tcW w:w="960" w:type="dxa"/>
            <w:tcBorders>
              <w:top w:val="nil"/>
              <w:left w:val="nil"/>
              <w:bottom w:val="nil"/>
              <w:right w:val="nil"/>
            </w:tcBorders>
            <w:shd w:val="clear" w:color="auto" w:fill="auto"/>
            <w:noWrap/>
            <w:vAlign w:val="bottom"/>
            <w:hideMark/>
          </w:tcPr>
          <w:p w14:paraId="52E338C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p>
        </w:tc>
        <w:tc>
          <w:tcPr>
            <w:tcW w:w="1240" w:type="dxa"/>
            <w:tcBorders>
              <w:top w:val="nil"/>
              <w:left w:val="nil"/>
              <w:bottom w:val="nil"/>
              <w:right w:val="nil"/>
            </w:tcBorders>
            <w:shd w:val="clear" w:color="auto" w:fill="auto"/>
            <w:noWrap/>
            <w:vAlign w:val="bottom"/>
            <w:hideMark/>
          </w:tcPr>
          <w:p w14:paraId="7205613C"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603D7132" w14:textId="77777777" w:rsidTr="00B543A0">
        <w:trPr>
          <w:trHeight w:val="315"/>
        </w:trPr>
        <w:tc>
          <w:tcPr>
            <w:tcW w:w="1003" w:type="dxa"/>
            <w:tcBorders>
              <w:top w:val="nil"/>
              <w:left w:val="nil"/>
              <w:bottom w:val="single" w:sz="8" w:space="0" w:color="auto"/>
              <w:right w:val="nil"/>
            </w:tcBorders>
            <w:shd w:val="clear" w:color="auto" w:fill="auto"/>
            <w:noWrap/>
            <w:vAlign w:val="bottom"/>
            <w:hideMark/>
          </w:tcPr>
          <w:p w14:paraId="1301A745"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60" w:type="dxa"/>
            <w:tcBorders>
              <w:top w:val="nil"/>
              <w:left w:val="nil"/>
              <w:bottom w:val="single" w:sz="8" w:space="0" w:color="auto"/>
              <w:right w:val="nil"/>
            </w:tcBorders>
            <w:shd w:val="clear" w:color="auto" w:fill="auto"/>
            <w:noWrap/>
            <w:vAlign w:val="bottom"/>
            <w:hideMark/>
          </w:tcPr>
          <w:p w14:paraId="417AC77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960" w:type="dxa"/>
            <w:tcBorders>
              <w:top w:val="nil"/>
              <w:left w:val="nil"/>
              <w:bottom w:val="single" w:sz="8" w:space="0" w:color="auto"/>
              <w:right w:val="nil"/>
            </w:tcBorders>
            <w:shd w:val="clear" w:color="auto" w:fill="auto"/>
            <w:noWrap/>
            <w:vAlign w:val="bottom"/>
            <w:hideMark/>
          </w:tcPr>
          <w:p w14:paraId="1E42684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960" w:type="dxa"/>
            <w:tcBorders>
              <w:top w:val="nil"/>
              <w:left w:val="nil"/>
              <w:bottom w:val="single" w:sz="8" w:space="0" w:color="auto"/>
              <w:right w:val="nil"/>
            </w:tcBorders>
            <w:shd w:val="clear" w:color="auto" w:fill="auto"/>
            <w:noWrap/>
            <w:vAlign w:val="bottom"/>
            <w:hideMark/>
          </w:tcPr>
          <w:p w14:paraId="74A691E0"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14:paraId="35373FC7"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240" w:type="dxa"/>
            <w:tcBorders>
              <w:top w:val="nil"/>
              <w:left w:val="nil"/>
              <w:bottom w:val="single" w:sz="8" w:space="0" w:color="auto"/>
              <w:right w:val="nil"/>
            </w:tcBorders>
            <w:shd w:val="clear" w:color="auto" w:fill="auto"/>
            <w:noWrap/>
            <w:vAlign w:val="bottom"/>
            <w:hideMark/>
          </w:tcPr>
          <w:p w14:paraId="23968372"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753632E2" w14:textId="51C1093E" w:rsidR="00B543A0" w:rsidRPr="00900FBE" w:rsidRDefault="007073F6" w:rsidP="00485318">
      <w:pPr>
        <w:rPr>
          <w:rFonts w:ascii="Times New Roman" w:hAnsi="Times New Roman" w:cs="Times New Roman"/>
          <w:sz w:val="24"/>
          <w:szCs w:val="24"/>
        </w:rPr>
      </w:pPr>
      <w:r w:rsidRPr="00900FBE">
        <w:rPr>
          <w:rFonts w:ascii="Times New Roman" w:hAnsi="Times New Roman" w:cs="Times New Roman"/>
          <w:sz w:val="24"/>
          <w:szCs w:val="24"/>
        </w:rPr>
        <w:t xml:space="preserve">It is reveal from ANOVA that the model is significant in predicting residential electricity (F = 51.808, p-value &lt;0.0001). </w:t>
      </w:r>
    </w:p>
    <w:tbl>
      <w:tblPr>
        <w:tblW w:w="8847" w:type="dxa"/>
        <w:tblLook w:val="04A0" w:firstRow="1" w:lastRow="0" w:firstColumn="1" w:lastColumn="0" w:noHBand="0" w:noVBand="1"/>
      </w:tblPr>
      <w:tblGrid>
        <w:gridCol w:w="1154"/>
        <w:gridCol w:w="1213"/>
        <w:gridCol w:w="999"/>
        <w:gridCol w:w="999"/>
        <w:gridCol w:w="999"/>
        <w:gridCol w:w="999"/>
        <w:gridCol w:w="999"/>
        <w:gridCol w:w="999"/>
        <w:gridCol w:w="999"/>
      </w:tblGrid>
      <w:tr w:rsidR="00B543A0" w:rsidRPr="00900FBE" w14:paraId="25F9B4C7" w14:textId="77777777" w:rsidTr="00AF1D2B">
        <w:trPr>
          <w:trHeight w:val="235"/>
        </w:trPr>
        <w:tc>
          <w:tcPr>
            <w:tcW w:w="1089" w:type="dxa"/>
            <w:tcBorders>
              <w:top w:val="single" w:sz="8" w:space="0" w:color="auto"/>
              <w:left w:val="nil"/>
              <w:bottom w:val="single" w:sz="4" w:space="0" w:color="auto"/>
              <w:right w:val="nil"/>
            </w:tcBorders>
            <w:shd w:val="clear" w:color="auto" w:fill="auto"/>
            <w:noWrap/>
            <w:vAlign w:val="bottom"/>
            <w:hideMark/>
          </w:tcPr>
          <w:p w14:paraId="6552342D"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1087" w:type="dxa"/>
            <w:tcBorders>
              <w:top w:val="single" w:sz="8" w:space="0" w:color="auto"/>
              <w:left w:val="nil"/>
              <w:bottom w:val="single" w:sz="4" w:space="0" w:color="auto"/>
              <w:right w:val="nil"/>
            </w:tcBorders>
            <w:shd w:val="clear" w:color="auto" w:fill="auto"/>
            <w:noWrap/>
            <w:vAlign w:val="bottom"/>
            <w:hideMark/>
          </w:tcPr>
          <w:p w14:paraId="1DA8955D"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953" w:type="dxa"/>
            <w:tcBorders>
              <w:top w:val="single" w:sz="8" w:space="0" w:color="auto"/>
              <w:left w:val="nil"/>
              <w:bottom w:val="single" w:sz="4" w:space="0" w:color="auto"/>
              <w:right w:val="nil"/>
            </w:tcBorders>
            <w:shd w:val="clear" w:color="auto" w:fill="auto"/>
            <w:noWrap/>
            <w:vAlign w:val="bottom"/>
            <w:hideMark/>
          </w:tcPr>
          <w:p w14:paraId="6776E3A7"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953" w:type="dxa"/>
            <w:tcBorders>
              <w:top w:val="single" w:sz="8" w:space="0" w:color="auto"/>
              <w:left w:val="nil"/>
              <w:bottom w:val="single" w:sz="4" w:space="0" w:color="auto"/>
              <w:right w:val="nil"/>
            </w:tcBorders>
            <w:shd w:val="clear" w:color="auto" w:fill="auto"/>
            <w:noWrap/>
            <w:vAlign w:val="bottom"/>
            <w:hideMark/>
          </w:tcPr>
          <w:p w14:paraId="570879D3"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953" w:type="dxa"/>
            <w:tcBorders>
              <w:top w:val="single" w:sz="8" w:space="0" w:color="auto"/>
              <w:left w:val="nil"/>
              <w:bottom w:val="single" w:sz="4" w:space="0" w:color="auto"/>
              <w:right w:val="nil"/>
            </w:tcBorders>
            <w:shd w:val="clear" w:color="auto" w:fill="auto"/>
            <w:noWrap/>
            <w:vAlign w:val="bottom"/>
            <w:hideMark/>
          </w:tcPr>
          <w:p w14:paraId="7B366CA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53" w:type="dxa"/>
            <w:tcBorders>
              <w:top w:val="single" w:sz="8" w:space="0" w:color="auto"/>
              <w:left w:val="nil"/>
              <w:bottom w:val="single" w:sz="4" w:space="0" w:color="auto"/>
              <w:right w:val="nil"/>
            </w:tcBorders>
            <w:shd w:val="clear" w:color="auto" w:fill="auto"/>
            <w:noWrap/>
            <w:vAlign w:val="bottom"/>
            <w:hideMark/>
          </w:tcPr>
          <w:p w14:paraId="71F3ADDD"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953" w:type="dxa"/>
            <w:tcBorders>
              <w:top w:val="single" w:sz="8" w:space="0" w:color="auto"/>
              <w:left w:val="nil"/>
              <w:bottom w:val="single" w:sz="4" w:space="0" w:color="auto"/>
              <w:right w:val="nil"/>
            </w:tcBorders>
            <w:shd w:val="clear" w:color="auto" w:fill="auto"/>
            <w:noWrap/>
            <w:vAlign w:val="bottom"/>
            <w:hideMark/>
          </w:tcPr>
          <w:p w14:paraId="2C61FE15"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953" w:type="dxa"/>
            <w:tcBorders>
              <w:top w:val="single" w:sz="8" w:space="0" w:color="auto"/>
              <w:left w:val="nil"/>
              <w:bottom w:val="single" w:sz="4" w:space="0" w:color="auto"/>
              <w:right w:val="nil"/>
            </w:tcBorders>
            <w:shd w:val="clear" w:color="auto" w:fill="auto"/>
            <w:noWrap/>
            <w:vAlign w:val="bottom"/>
            <w:hideMark/>
          </w:tcPr>
          <w:p w14:paraId="465D3CC7"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953" w:type="dxa"/>
            <w:tcBorders>
              <w:top w:val="single" w:sz="8" w:space="0" w:color="auto"/>
              <w:left w:val="nil"/>
              <w:bottom w:val="single" w:sz="4" w:space="0" w:color="auto"/>
              <w:right w:val="nil"/>
            </w:tcBorders>
            <w:shd w:val="clear" w:color="auto" w:fill="auto"/>
            <w:noWrap/>
            <w:vAlign w:val="bottom"/>
            <w:hideMark/>
          </w:tcPr>
          <w:p w14:paraId="01F16D46"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B543A0" w:rsidRPr="00900FBE" w14:paraId="51BB9EEE" w14:textId="77777777" w:rsidTr="00AF1D2B">
        <w:trPr>
          <w:trHeight w:val="235"/>
        </w:trPr>
        <w:tc>
          <w:tcPr>
            <w:tcW w:w="1089" w:type="dxa"/>
            <w:tcBorders>
              <w:top w:val="nil"/>
              <w:left w:val="nil"/>
              <w:bottom w:val="nil"/>
              <w:right w:val="nil"/>
            </w:tcBorders>
            <w:shd w:val="clear" w:color="auto" w:fill="auto"/>
            <w:noWrap/>
            <w:vAlign w:val="bottom"/>
            <w:hideMark/>
          </w:tcPr>
          <w:p w14:paraId="7798FF6C"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087" w:type="dxa"/>
            <w:tcBorders>
              <w:top w:val="nil"/>
              <w:left w:val="nil"/>
              <w:bottom w:val="nil"/>
              <w:right w:val="nil"/>
            </w:tcBorders>
            <w:shd w:val="clear" w:color="auto" w:fill="auto"/>
            <w:noWrap/>
            <w:vAlign w:val="bottom"/>
            <w:hideMark/>
          </w:tcPr>
          <w:p w14:paraId="438BCDD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1.755196</w:t>
            </w:r>
          </w:p>
        </w:tc>
        <w:tc>
          <w:tcPr>
            <w:tcW w:w="953" w:type="dxa"/>
            <w:tcBorders>
              <w:top w:val="nil"/>
              <w:left w:val="nil"/>
              <w:bottom w:val="nil"/>
              <w:right w:val="nil"/>
            </w:tcBorders>
            <w:shd w:val="clear" w:color="auto" w:fill="auto"/>
            <w:noWrap/>
            <w:vAlign w:val="bottom"/>
            <w:hideMark/>
          </w:tcPr>
          <w:p w14:paraId="65658C65"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1.188008</w:t>
            </w:r>
          </w:p>
        </w:tc>
        <w:tc>
          <w:tcPr>
            <w:tcW w:w="953" w:type="dxa"/>
            <w:tcBorders>
              <w:top w:val="nil"/>
              <w:left w:val="nil"/>
              <w:bottom w:val="nil"/>
              <w:right w:val="nil"/>
            </w:tcBorders>
            <w:shd w:val="clear" w:color="auto" w:fill="auto"/>
            <w:noWrap/>
            <w:vAlign w:val="bottom"/>
            <w:hideMark/>
          </w:tcPr>
          <w:p w14:paraId="03C7FB3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1.477428</w:t>
            </w:r>
          </w:p>
        </w:tc>
        <w:tc>
          <w:tcPr>
            <w:tcW w:w="953" w:type="dxa"/>
            <w:tcBorders>
              <w:top w:val="nil"/>
              <w:left w:val="nil"/>
              <w:bottom w:val="nil"/>
              <w:right w:val="nil"/>
            </w:tcBorders>
            <w:shd w:val="clear" w:color="auto" w:fill="auto"/>
            <w:noWrap/>
            <w:vAlign w:val="bottom"/>
            <w:hideMark/>
          </w:tcPr>
          <w:p w14:paraId="29FD8F3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0.183083</w:t>
            </w:r>
          </w:p>
        </w:tc>
        <w:tc>
          <w:tcPr>
            <w:tcW w:w="953" w:type="dxa"/>
            <w:tcBorders>
              <w:top w:val="nil"/>
              <w:left w:val="nil"/>
              <w:bottom w:val="nil"/>
              <w:right w:val="nil"/>
            </w:tcBorders>
            <w:shd w:val="clear" w:color="auto" w:fill="auto"/>
            <w:noWrap/>
            <w:vAlign w:val="bottom"/>
            <w:hideMark/>
          </w:tcPr>
          <w:p w14:paraId="7F6B7B0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-1.054</w:t>
            </w:r>
          </w:p>
        </w:tc>
        <w:tc>
          <w:tcPr>
            <w:tcW w:w="953" w:type="dxa"/>
            <w:tcBorders>
              <w:top w:val="nil"/>
              <w:left w:val="nil"/>
              <w:bottom w:val="nil"/>
              <w:right w:val="nil"/>
            </w:tcBorders>
            <w:shd w:val="clear" w:color="auto" w:fill="auto"/>
            <w:noWrap/>
            <w:vAlign w:val="bottom"/>
            <w:hideMark/>
          </w:tcPr>
          <w:p w14:paraId="595BC42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4.564389</w:t>
            </w:r>
          </w:p>
        </w:tc>
        <w:tc>
          <w:tcPr>
            <w:tcW w:w="953" w:type="dxa"/>
            <w:tcBorders>
              <w:top w:val="nil"/>
              <w:left w:val="nil"/>
              <w:bottom w:val="nil"/>
              <w:right w:val="nil"/>
            </w:tcBorders>
            <w:shd w:val="clear" w:color="auto" w:fill="auto"/>
            <w:noWrap/>
            <w:vAlign w:val="bottom"/>
            <w:hideMark/>
          </w:tcPr>
          <w:p w14:paraId="308051A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-1.054</w:t>
            </w:r>
          </w:p>
        </w:tc>
        <w:tc>
          <w:tcPr>
            <w:tcW w:w="953" w:type="dxa"/>
            <w:tcBorders>
              <w:top w:val="nil"/>
              <w:left w:val="nil"/>
              <w:bottom w:val="nil"/>
              <w:right w:val="nil"/>
            </w:tcBorders>
            <w:shd w:val="clear" w:color="auto" w:fill="auto"/>
            <w:noWrap/>
            <w:vAlign w:val="bottom"/>
            <w:hideMark/>
          </w:tcPr>
          <w:p w14:paraId="45C92C7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4.564389</w:t>
            </w:r>
          </w:p>
        </w:tc>
      </w:tr>
      <w:tr w:rsidR="00B543A0" w:rsidRPr="00900FBE" w14:paraId="04BD0C02" w14:textId="77777777" w:rsidTr="00AF1D2B">
        <w:trPr>
          <w:trHeight w:val="1651"/>
        </w:trPr>
        <w:tc>
          <w:tcPr>
            <w:tcW w:w="1089" w:type="dxa"/>
            <w:tcBorders>
              <w:top w:val="nil"/>
              <w:left w:val="nil"/>
              <w:bottom w:val="nil"/>
              <w:right w:val="nil"/>
            </w:tcBorders>
            <w:shd w:val="clear" w:color="auto" w:fill="auto"/>
            <w:vAlign w:val="bottom"/>
            <w:hideMark/>
          </w:tcPr>
          <w:p w14:paraId="25CCF82A"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Residential Natural Gas </w:t>
            </w:r>
            <w:r w:rsidRPr="00900FBE">
              <w:rPr>
                <w:rFonts w:ascii="Times New Roman" w:eastAsia="Times New Roman" w:hAnsi="Times New Roman" w:cs="Times New Roman"/>
                <w:color w:val="000000"/>
                <w:sz w:val="24"/>
                <w:szCs w:val="24"/>
              </w:rPr>
              <w:br/>
              <w:t>(1000 cubic feet)</w:t>
            </w:r>
          </w:p>
        </w:tc>
        <w:tc>
          <w:tcPr>
            <w:tcW w:w="1087" w:type="dxa"/>
            <w:tcBorders>
              <w:top w:val="nil"/>
              <w:left w:val="nil"/>
              <w:bottom w:val="nil"/>
              <w:right w:val="nil"/>
            </w:tcBorders>
            <w:shd w:val="clear" w:color="auto" w:fill="auto"/>
            <w:noWrap/>
            <w:vAlign w:val="bottom"/>
            <w:hideMark/>
          </w:tcPr>
          <w:p w14:paraId="435925B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0.893279</w:t>
            </w:r>
          </w:p>
        </w:tc>
        <w:tc>
          <w:tcPr>
            <w:tcW w:w="953" w:type="dxa"/>
            <w:tcBorders>
              <w:top w:val="nil"/>
              <w:left w:val="nil"/>
              <w:bottom w:val="nil"/>
              <w:right w:val="nil"/>
            </w:tcBorders>
            <w:shd w:val="clear" w:color="auto" w:fill="auto"/>
            <w:noWrap/>
            <w:vAlign w:val="bottom"/>
            <w:hideMark/>
          </w:tcPr>
          <w:p w14:paraId="4E08E21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0.107513</w:t>
            </w:r>
          </w:p>
        </w:tc>
        <w:tc>
          <w:tcPr>
            <w:tcW w:w="953" w:type="dxa"/>
            <w:tcBorders>
              <w:top w:val="nil"/>
              <w:left w:val="nil"/>
              <w:bottom w:val="nil"/>
              <w:right w:val="nil"/>
            </w:tcBorders>
            <w:shd w:val="clear" w:color="auto" w:fill="auto"/>
            <w:noWrap/>
            <w:vAlign w:val="bottom"/>
            <w:hideMark/>
          </w:tcPr>
          <w:p w14:paraId="45D6EC9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8.308544</w:t>
            </w:r>
          </w:p>
        </w:tc>
        <w:tc>
          <w:tcPr>
            <w:tcW w:w="953" w:type="dxa"/>
            <w:tcBorders>
              <w:top w:val="nil"/>
              <w:left w:val="nil"/>
              <w:bottom w:val="nil"/>
              <w:right w:val="nil"/>
            </w:tcBorders>
            <w:shd w:val="clear" w:color="auto" w:fill="auto"/>
            <w:noWrap/>
            <w:vAlign w:val="bottom"/>
            <w:hideMark/>
          </w:tcPr>
          <w:p w14:paraId="614035D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7.15E-05</w:t>
            </w:r>
          </w:p>
        </w:tc>
        <w:tc>
          <w:tcPr>
            <w:tcW w:w="953" w:type="dxa"/>
            <w:tcBorders>
              <w:top w:val="nil"/>
              <w:left w:val="nil"/>
              <w:bottom w:val="nil"/>
              <w:right w:val="nil"/>
            </w:tcBorders>
            <w:shd w:val="clear" w:color="auto" w:fill="auto"/>
            <w:noWrap/>
            <w:vAlign w:val="bottom"/>
            <w:hideMark/>
          </w:tcPr>
          <w:p w14:paraId="775DC3F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0.639051</w:t>
            </w:r>
          </w:p>
        </w:tc>
        <w:tc>
          <w:tcPr>
            <w:tcW w:w="953" w:type="dxa"/>
            <w:tcBorders>
              <w:top w:val="nil"/>
              <w:left w:val="nil"/>
              <w:bottom w:val="nil"/>
              <w:right w:val="nil"/>
            </w:tcBorders>
            <w:shd w:val="clear" w:color="auto" w:fill="auto"/>
            <w:noWrap/>
            <w:vAlign w:val="bottom"/>
            <w:hideMark/>
          </w:tcPr>
          <w:p w14:paraId="6334565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1.147508</w:t>
            </w:r>
          </w:p>
        </w:tc>
        <w:tc>
          <w:tcPr>
            <w:tcW w:w="953" w:type="dxa"/>
            <w:tcBorders>
              <w:top w:val="nil"/>
              <w:left w:val="nil"/>
              <w:bottom w:val="nil"/>
              <w:right w:val="nil"/>
            </w:tcBorders>
            <w:shd w:val="clear" w:color="auto" w:fill="auto"/>
            <w:noWrap/>
            <w:vAlign w:val="bottom"/>
            <w:hideMark/>
          </w:tcPr>
          <w:p w14:paraId="69E11FA5"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0.639051</w:t>
            </w:r>
          </w:p>
        </w:tc>
        <w:tc>
          <w:tcPr>
            <w:tcW w:w="953" w:type="dxa"/>
            <w:tcBorders>
              <w:top w:val="nil"/>
              <w:left w:val="nil"/>
              <w:bottom w:val="nil"/>
              <w:right w:val="nil"/>
            </w:tcBorders>
            <w:shd w:val="clear" w:color="auto" w:fill="auto"/>
            <w:noWrap/>
            <w:vAlign w:val="bottom"/>
            <w:hideMark/>
          </w:tcPr>
          <w:p w14:paraId="7C87E73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1.147508</w:t>
            </w:r>
          </w:p>
        </w:tc>
      </w:tr>
      <w:tr w:rsidR="00B543A0" w:rsidRPr="00900FBE" w14:paraId="3318534A" w14:textId="77777777" w:rsidTr="00AF1D2B">
        <w:trPr>
          <w:trHeight w:val="943"/>
        </w:trPr>
        <w:tc>
          <w:tcPr>
            <w:tcW w:w="1089" w:type="dxa"/>
            <w:tcBorders>
              <w:top w:val="nil"/>
              <w:left w:val="nil"/>
              <w:bottom w:val="nil"/>
              <w:right w:val="nil"/>
            </w:tcBorders>
            <w:shd w:val="clear" w:color="auto" w:fill="auto"/>
            <w:vAlign w:val="bottom"/>
            <w:hideMark/>
          </w:tcPr>
          <w:p w14:paraId="63826E09"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w:t>
            </w:r>
          </w:p>
        </w:tc>
        <w:tc>
          <w:tcPr>
            <w:tcW w:w="1087" w:type="dxa"/>
            <w:tcBorders>
              <w:top w:val="nil"/>
              <w:left w:val="nil"/>
              <w:bottom w:val="nil"/>
              <w:right w:val="nil"/>
            </w:tcBorders>
            <w:shd w:val="clear" w:color="auto" w:fill="auto"/>
            <w:noWrap/>
            <w:vAlign w:val="bottom"/>
            <w:hideMark/>
          </w:tcPr>
          <w:p w14:paraId="1DC429C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-8.95395</w:t>
            </w:r>
          </w:p>
        </w:tc>
        <w:tc>
          <w:tcPr>
            <w:tcW w:w="953" w:type="dxa"/>
            <w:tcBorders>
              <w:top w:val="nil"/>
              <w:left w:val="nil"/>
              <w:bottom w:val="nil"/>
              <w:right w:val="nil"/>
            </w:tcBorders>
            <w:shd w:val="clear" w:color="auto" w:fill="auto"/>
            <w:noWrap/>
            <w:vAlign w:val="bottom"/>
            <w:hideMark/>
          </w:tcPr>
          <w:p w14:paraId="0983C7A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7.16287</w:t>
            </w:r>
          </w:p>
        </w:tc>
        <w:tc>
          <w:tcPr>
            <w:tcW w:w="953" w:type="dxa"/>
            <w:tcBorders>
              <w:top w:val="nil"/>
              <w:left w:val="nil"/>
              <w:bottom w:val="nil"/>
              <w:right w:val="nil"/>
            </w:tcBorders>
            <w:shd w:val="clear" w:color="auto" w:fill="auto"/>
            <w:noWrap/>
            <w:vAlign w:val="bottom"/>
            <w:hideMark/>
          </w:tcPr>
          <w:p w14:paraId="1F9038E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-1.25005</w:t>
            </w:r>
          </w:p>
        </w:tc>
        <w:tc>
          <w:tcPr>
            <w:tcW w:w="953" w:type="dxa"/>
            <w:tcBorders>
              <w:top w:val="nil"/>
              <w:left w:val="nil"/>
              <w:bottom w:val="nil"/>
              <w:right w:val="nil"/>
            </w:tcBorders>
            <w:shd w:val="clear" w:color="auto" w:fill="auto"/>
            <w:noWrap/>
            <w:vAlign w:val="bottom"/>
            <w:hideMark/>
          </w:tcPr>
          <w:p w14:paraId="7AE2BAF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0.251451</w:t>
            </w:r>
          </w:p>
        </w:tc>
        <w:tc>
          <w:tcPr>
            <w:tcW w:w="953" w:type="dxa"/>
            <w:tcBorders>
              <w:top w:val="nil"/>
              <w:left w:val="nil"/>
              <w:bottom w:val="nil"/>
              <w:right w:val="nil"/>
            </w:tcBorders>
            <w:shd w:val="clear" w:color="auto" w:fill="auto"/>
            <w:noWrap/>
            <w:vAlign w:val="bottom"/>
            <w:hideMark/>
          </w:tcPr>
          <w:p w14:paraId="672BB4E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-25.8914</w:t>
            </w:r>
          </w:p>
        </w:tc>
        <w:tc>
          <w:tcPr>
            <w:tcW w:w="953" w:type="dxa"/>
            <w:tcBorders>
              <w:top w:val="nil"/>
              <w:left w:val="nil"/>
              <w:bottom w:val="nil"/>
              <w:right w:val="nil"/>
            </w:tcBorders>
            <w:shd w:val="clear" w:color="auto" w:fill="auto"/>
            <w:noWrap/>
            <w:vAlign w:val="bottom"/>
            <w:hideMark/>
          </w:tcPr>
          <w:p w14:paraId="12C6EE1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7.983547</w:t>
            </w:r>
          </w:p>
        </w:tc>
        <w:tc>
          <w:tcPr>
            <w:tcW w:w="953" w:type="dxa"/>
            <w:tcBorders>
              <w:top w:val="nil"/>
              <w:left w:val="nil"/>
              <w:bottom w:val="nil"/>
              <w:right w:val="nil"/>
            </w:tcBorders>
            <w:shd w:val="clear" w:color="auto" w:fill="auto"/>
            <w:noWrap/>
            <w:vAlign w:val="bottom"/>
            <w:hideMark/>
          </w:tcPr>
          <w:p w14:paraId="74A88D5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-25.8914</w:t>
            </w:r>
          </w:p>
        </w:tc>
        <w:tc>
          <w:tcPr>
            <w:tcW w:w="953" w:type="dxa"/>
            <w:tcBorders>
              <w:top w:val="nil"/>
              <w:left w:val="nil"/>
              <w:bottom w:val="nil"/>
              <w:right w:val="nil"/>
            </w:tcBorders>
            <w:shd w:val="clear" w:color="auto" w:fill="auto"/>
            <w:noWrap/>
            <w:vAlign w:val="bottom"/>
            <w:hideMark/>
          </w:tcPr>
          <w:p w14:paraId="0144450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7.983547</w:t>
            </w:r>
          </w:p>
        </w:tc>
      </w:tr>
      <w:tr w:rsidR="00B543A0" w:rsidRPr="00900FBE" w14:paraId="4F08E634" w14:textId="77777777" w:rsidTr="00AF1D2B">
        <w:trPr>
          <w:trHeight w:val="943"/>
        </w:trPr>
        <w:tc>
          <w:tcPr>
            <w:tcW w:w="1089" w:type="dxa"/>
            <w:tcBorders>
              <w:top w:val="nil"/>
              <w:left w:val="nil"/>
              <w:bottom w:val="nil"/>
              <w:right w:val="nil"/>
            </w:tcBorders>
            <w:shd w:val="clear" w:color="auto" w:fill="auto"/>
            <w:vAlign w:val="bottom"/>
            <w:hideMark/>
          </w:tcPr>
          <w:p w14:paraId="47401780"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Gasoline </w:t>
            </w:r>
            <w:r w:rsidRPr="00900FBE">
              <w:rPr>
                <w:rFonts w:ascii="Times New Roman" w:eastAsia="Times New Roman" w:hAnsi="Times New Roman" w:cs="Times New Roman"/>
                <w:color w:val="000000"/>
                <w:sz w:val="24"/>
                <w:szCs w:val="24"/>
              </w:rPr>
              <w:br/>
              <w:t>(gal)</w:t>
            </w:r>
          </w:p>
        </w:tc>
        <w:tc>
          <w:tcPr>
            <w:tcW w:w="1087" w:type="dxa"/>
            <w:tcBorders>
              <w:top w:val="nil"/>
              <w:left w:val="nil"/>
              <w:bottom w:val="nil"/>
              <w:right w:val="nil"/>
            </w:tcBorders>
            <w:shd w:val="clear" w:color="auto" w:fill="auto"/>
            <w:noWrap/>
            <w:vAlign w:val="bottom"/>
            <w:hideMark/>
          </w:tcPr>
          <w:p w14:paraId="00D251C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4.209258</w:t>
            </w:r>
          </w:p>
        </w:tc>
        <w:tc>
          <w:tcPr>
            <w:tcW w:w="953" w:type="dxa"/>
            <w:tcBorders>
              <w:top w:val="nil"/>
              <w:left w:val="nil"/>
              <w:bottom w:val="nil"/>
              <w:right w:val="nil"/>
            </w:tcBorders>
            <w:shd w:val="clear" w:color="auto" w:fill="auto"/>
            <w:noWrap/>
            <w:vAlign w:val="bottom"/>
            <w:hideMark/>
          </w:tcPr>
          <w:p w14:paraId="1F97C0A5"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1.587248</w:t>
            </w:r>
          </w:p>
        </w:tc>
        <w:tc>
          <w:tcPr>
            <w:tcW w:w="953" w:type="dxa"/>
            <w:tcBorders>
              <w:top w:val="nil"/>
              <w:left w:val="nil"/>
              <w:bottom w:val="nil"/>
              <w:right w:val="nil"/>
            </w:tcBorders>
            <w:shd w:val="clear" w:color="auto" w:fill="auto"/>
            <w:noWrap/>
            <w:vAlign w:val="bottom"/>
            <w:hideMark/>
          </w:tcPr>
          <w:p w14:paraId="1BC637C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2.651922</w:t>
            </w:r>
          </w:p>
        </w:tc>
        <w:tc>
          <w:tcPr>
            <w:tcW w:w="953" w:type="dxa"/>
            <w:tcBorders>
              <w:top w:val="nil"/>
              <w:left w:val="nil"/>
              <w:bottom w:val="nil"/>
              <w:right w:val="nil"/>
            </w:tcBorders>
            <w:shd w:val="clear" w:color="auto" w:fill="auto"/>
            <w:noWrap/>
            <w:vAlign w:val="bottom"/>
            <w:hideMark/>
          </w:tcPr>
          <w:p w14:paraId="1E55ED3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0.03285</w:t>
            </w:r>
          </w:p>
        </w:tc>
        <w:tc>
          <w:tcPr>
            <w:tcW w:w="953" w:type="dxa"/>
            <w:tcBorders>
              <w:top w:val="nil"/>
              <w:left w:val="nil"/>
              <w:bottom w:val="nil"/>
              <w:right w:val="nil"/>
            </w:tcBorders>
            <w:shd w:val="clear" w:color="auto" w:fill="auto"/>
            <w:noWrap/>
            <w:vAlign w:val="bottom"/>
            <w:hideMark/>
          </w:tcPr>
          <w:p w14:paraId="617985F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0.456013</w:t>
            </w:r>
          </w:p>
        </w:tc>
        <w:tc>
          <w:tcPr>
            <w:tcW w:w="953" w:type="dxa"/>
            <w:tcBorders>
              <w:top w:val="nil"/>
              <w:left w:val="nil"/>
              <w:bottom w:val="nil"/>
              <w:right w:val="nil"/>
            </w:tcBorders>
            <w:shd w:val="clear" w:color="auto" w:fill="auto"/>
            <w:noWrap/>
            <w:vAlign w:val="bottom"/>
            <w:hideMark/>
          </w:tcPr>
          <w:p w14:paraId="0E1470E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7.962504</w:t>
            </w:r>
          </w:p>
        </w:tc>
        <w:tc>
          <w:tcPr>
            <w:tcW w:w="953" w:type="dxa"/>
            <w:tcBorders>
              <w:top w:val="nil"/>
              <w:left w:val="nil"/>
              <w:bottom w:val="nil"/>
              <w:right w:val="nil"/>
            </w:tcBorders>
            <w:shd w:val="clear" w:color="auto" w:fill="auto"/>
            <w:noWrap/>
            <w:vAlign w:val="bottom"/>
            <w:hideMark/>
          </w:tcPr>
          <w:p w14:paraId="413BA01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0.456013</w:t>
            </w:r>
          </w:p>
        </w:tc>
        <w:tc>
          <w:tcPr>
            <w:tcW w:w="953" w:type="dxa"/>
            <w:tcBorders>
              <w:top w:val="nil"/>
              <w:left w:val="nil"/>
              <w:bottom w:val="nil"/>
              <w:right w:val="nil"/>
            </w:tcBorders>
            <w:shd w:val="clear" w:color="auto" w:fill="auto"/>
            <w:noWrap/>
            <w:vAlign w:val="bottom"/>
            <w:hideMark/>
          </w:tcPr>
          <w:p w14:paraId="2778595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7.962504</w:t>
            </w:r>
          </w:p>
        </w:tc>
      </w:tr>
      <w:tr w:rsidR="00B543A0" w:rsidRPr="00900FBE" w14:paraId="370AC435" w14:textId="77777777" w:rsidTr="00AF1D2B">
        <w:trPr>
          <w:trHeight w:val="955"/>
        </w:trPr>
        <w:tc>
          <w:tcPr>
            <w:tcW w:w="1089" w:type="dxa"/>
            <w:tcBorders>
              <w:top w:val="nil"/>
              <w:left w:val="nil"/>
              <w:bottom w:val="single" w:sz="8" w:space="0" w:color="auto"/>
              <w:right w:val="nil"/>
            </w:tcBorders>
            <w:shd w:val="clear" w:color="auto" w:fill="auto"/>
            <w:vAlign w:val="bottom"/>
            <w:hideMark/>
          </w:tcPr>
          <w:p w14:paraId="2374332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(gal)^2</w:t>
            </w:r>
          </w:p>
        </w:tc>
        <w:tc>
          <w:tcPr>
            <w:tcW w:w="1087" w:type="dxa"/>
            <w:tcBorders>
              <w:top w:val="nil"/>
              <w:left w:val="nil"/>
              <w:bottom w:val="single" w:sz="8" w:space="0" w:color="auto"/>
              <w:right w:val="nil"/>
            </w:tcBorders>
            <w:shd w:val="clear" w:color="auto" w:fill="auto"/>
            <w:noWrap/>
            <w:vAlign w:val="bottom"/>
            <w:hideMark/>
          </w:tcPr>
          <w:p w14:paraId="3BDC40D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3.094554</w:t>
            </w:r>
          </w:p>
        </w:tc>
        <w:tc>
          <w:tcPr>
            <w:tcW w:w="953" w:type="dxa"/>
            <w:tcBorders>
              <w:top w:val="nil"/>
              <w:left w:val="nil"/>
              <w:bottom w:val="single" w:sz="8" w:space="0" w:color="auto"/>
              <w:right w:val="nil"/>
            </w:tcBorders>
            <w:shd w:val="clear" w:color="auto" w:fill="auto"/>
            <w:noWrap/>
            <w:vAlign w:val="bottom"/>
            <w:hideMark/>
          </w:tcPr>
          <w:p w14:paraId="0BAFEC0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6.064995</w:t>
            </w:r>
          </w:p>
        </w:tc>
        <w:tc>
          <w:tcPr>
            <w:tcW w:w="953" w:type="dxa"/>
            <w:tcBorders>
              <w:top w:val="nil"/>
              <w:left w:val="nil"/>
              <w:bottom w:val="single" w:sz="8" w:space="0" w:color="auto"/>
              <w:right w:val="nil"/>
            </w:tcBorders>
            <w:shd w:val="clear" w:color="auto" w:fill="auto"/>
            <w:noWrap/>
            <w:vAlign w:val="bottom"/>
            <w:hideMark/>
          </w:tcPr>
          <w:p w14:paraId="76FF327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0.510232</w:t>
            </w:r>
          </w:p>
        </w:tc>
        <w:tc>
          <w:tcPr>
            <w:tcW w:w="953" w:type="dxa"/>
            <w:tcBorders>
              <w:top w:val="nil"/>
              <w:left w:val="nil"/>
              <w:bottom w:val="single" w:sz="8" w:space="0" w:color="auto"/>
              <w:right w:val="nil"/>
            </w:tcBorders>
            <w:shd w:val="clear" w:color="auto" w:fill="auto"/>
            <w:noWrap/>
            <w:vAlign w:val="bottom"/>
            <w:hideMark/>
          </w:tcPr>
          <w:p w14:paraId="37400295"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0.62558</w:t>
            </w:r>
          </w:p>
        </w:tc>
        <w:tc>
          <w:tcPr>
            <w:tcW w:w="953" w:type="dxa"/>
            <w:tcBorders>
              <w:top w:val="nil"/>
              <w:left w:val="nil"/>
              <w:bottom w:val="single" w:sz="8" w:space="0" w:color="auto"/>
              <w:right w:val="nil"/>
            </w:tcBorders>
            <w:shd w:val="clear" w:color="auto" w:fill="auto"/>
            <w:noWrap/>
            <w:vAlign w:val="bottom"/>
            <w:hideMark/>
          </w:tcPr>
          <w:p w14:paraId="2DAFD1A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-11.2469</w:t>
            </w:r>
          </w:p>
        </w:tc>
        <w:tc>
          <w:tcPr>
            <w:tcW w:w="953" w:type="dxa"/>
            <w:tcBorders>
              <w:top w:val="nil"/>
              <w:left w:val="nil"/>
              <w:bottom w:val="single" w:sz="8" w:space="0" w:color="auto"/>
              <w:right w:val="nil"/>
            </w:tcBorders>
            <w:shd w:val="clear" w:color="auto" w:fill="auto"/>
            <w:noWrap/>
            <w:vAlign w:val="bottom"/>
            <w:hideMark/>
          </w:tcPr>
          <w:p w14:paraId="4D0A4D4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17.43599</w:t>
            </w:r>
          </w:p>
        </w:tc>
        <w:tc>
          <w:tcPr>
            <w:tcW w:w="953" w:type="dxa"/>
            <w:tcBorders>
              <w:top w:val="nil"/>
              <w:left w:val="nil"/>
              <w:bottom w:val="single" w:sz="8" w:space="0" w:color="auto"/>
              <w:right w:val="nil"/>
            </w:tcBorders>
            <w:shd w:val="clear" w:color="auto" w:fill="auto"/>
            <w:noWrap/>
            <w:vAlign w:val="bottom"/>
            <w:hideMark/>
          </w:tcPr>
          <w:p w14:paraId="1F44832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-11.2469</w:t>
            </w:r>
          </w:p>
        </w:tc>
        <w:tc>
          <w:tcPr>
            <w:tcW w:w="953" w:type="dxa"/>
            <w:tcBorders>
              <w:top w:val="nil"/>
              <w:left w:val="nil"/>
              <w:bottom w:val="single" w:sz="8" w:space="0" w:color="auto"/>
              <w:right w:val="nil"/>
            </w:tcBorders>
            <w:shd w:val="clear" w:color="auto" w:fill="auto"/>
            <w:noWrap/>
            <w:vAlign w:val="bottom"/>
            <w:hideMark/>
          </w:tcPr>
          <w:p w14:paraId="2269270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17.43599</w:t>
            </w:r>
          </w:p>
        </w:tc>
      </w:tr>
    </w:tbl>
    <w:p w14:paraId="3675B7A2" w14:textId="3DB5637B" w:rsidR="00B543A0" w:rsidRPr="00900FBE" w:rsidRDefault="008222FE" w:rsidP="00485318">
      <w:pPr>
        <w:rPr>
          <w:rFonts w:ascii="Times New Roman" w:hAnsi="Times New Roman" w:cs="Times New Roman"/>
          <w:b/>
          <w:sz w:val="24"/>
          <w:szCs w:val="24"/>
        </w:rPr>
      </w:pPr>
      <w:r w:rsidRPr="00900FBE">
        <w:rPr>
          <w:rFonts w:ascii="Times New Roman" w:eastAsia="Times New Roman" w:hAnsi="Times New Roman" w:cs="Times New Roman"/>
          <w:color w:val="000000"/>
          <w:sz w:val="24"/>
          <w:szCs w:val="24"/>
        </w:rPr>
        <w:t xml:space="preserve">From regression analysis, it was found that only Residential Natural Gas (p-value = &lt;0.0001) and Leaded Regular Gasoline (p-value = 0.032) had significant impact in residential electricity at 95% level of confidence. </w:t>
      </w:r>
    </w:p>
    <w:p w14:paraId="44FFD043" w14:textId="3E418404" w:rsidR="00485318" w:rsidRPr="00900FBE" w:rsidRDefault="00B543A0" w:rsidP="0048531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 xml:space="preserve">Part </w:t>
      </w:r>
      <w:r w:rsidR="00AF1D2B" w:rsidRPr="00900FBE">
        <w:rPr>
          <w:rFonts w:ascii="Times New Roman" w:hAnsi="Times New Roman" w:cs="Times New Roman"/>
          <w:b/>
          <w:sz w:val="24"/>
          <w:szCs w:val="24"/>
        </w:rPr>
        <w:t>#:4</w:t>
      </w:r>
    </w:p>
    <w:tbl>
      <w:tblPr>
        <w:tblW w:w="3022" w:type="dxa"/>
        <w:tblLook w:val="04A0" w:firstRow="1" w:lastRow="0" w:firstColumn="1" w:lastColumn="0" w:noHBand="0" w:noVBand="1"/>
      </w:tblPr>
      <w:tblGrid>
        <w:gridCol w:w="1965"/>
        <w:gridCol w:w="1116"/>
      </w:tblGrid>
      <w:tr w:rsidR="00B543A0" w:rsidRPr="00900FBE" w14:paraId="5C8EA17A" w14:textId="77777777" w:rsidTr="008222FE">
        <w:trPr>
          <w:trHeight w:val="315"/>
        </w:trPr>
        <w:tc>
          <w:tcPr>
            <w:tcW w:w="3022" w:type="dxa"/>
            <w:gridSpan w:val="2"/>
            <w:tcBorders>
              <w:top w:val="nil"/>
              <w:left w:val="nil"/>
              <w:bottom w:val="nil"/>
              <w:right w:val="nil"/>
            </w:tcBorders>
            <w:shd w:val="clear" w:color="auto" w:fill="auto"/>
            <w:noWrap/>
            <w:vAlign w:val="bottom"/>
            <w:hideMark/>
          </w:tcPr>
          <w:p w14:paraId="1EC73D7D"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B543A0" w:rsidRPr="00900FBE" w14:paraId="2C7E571C" w14:textId="77777777" w:rsidTr="008222FE">
        <w:trPr>
          <w:trHeight w:val="300"/>
        </w:trPr>
        <w:tc>
          <w:tcPr>
            <w:tcW w:w="3022" w:type="dxa"/>
            <w:gridSpan w:val="2"/>
            <w:tcBorders>
              <w:top w:val="single" w:sz="8" w:space="0" w:color="auto"/>
              <w:left w:val="nil"/>
              <w:bottom w:val="single" w:sz="4" w:space="0" w:color="auto"/>
              <w:right w:val="nil"/>
            </w:tcBorders>
            <w:shd w:val="clear" w:color="auto" w:fill="auto"/>
            <w:noWrap/>
            <w:vAlign w:val="bottom"/>
            <w:hideMark/>
          </w:tcPr>
          <w:p w14:paraId="66D5A095"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B543A0" w:rsidRPr="00900FBE" w14:paraId="5754BA2E" w14:textId="77777777" w:rsidTr="008222FE">
        <w:trPr>
          <w:trHeight w:val="300"/>
        </w:trPr>
        <w:tc>
          <w:tcPr>
            <w:tcW w:w="1965" w:type="dxa"/>
            <w:tcBorders>
              <w:top w:val="nil"/>
              <w:left w:val="nil"/>
              <w:bottom w:val="nil"/>
              <w:right w:val="nil"/>
            </w:tcBorders>
            <w:shd w:val="clear" w:color="auto" w:fill="auto"/>
            <w:noWrap/>
            <w:vAlign w:val="bottom"/>
            <w:hideMark/>
          </w:tcPr>
          <w:p w14:paraId="05E0A4F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53" w:type="dxa"/>
            <w:tcBorders>
              <w:top w:val="nil"/>
              <w:left w:val="nil"/>
              <w:bottom w:val="nil"/>
              <w:right w:val="nil"/>
            </w:tcBorders>
            <w:shd w:val="clear" w:color="auto" w:fill="auto"/>
            <w:noWrap/>
            <w:vAlign w:val="bottom"/>
            <w:hideMark/>
          </w:tcPr>
          <w:p w14:paraId="1626534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0.983161</w:t>
            </w:r>
          </w:p>
        </w:tc>
      </w:tr>
      <w:tr w:rsidR="00B543A0" w:rsidRPr="00900FBE" w14:paraId="6D3DB84E" w14:textId="77777777" w:rsidTr="008222FE">
        <w:trPr>
          <w:trHeight w:val="300"/>
        </w:trPr>
        <w:tc>
          <w:tcPr>
            <w:tcW w:w="1965" w:type="dxa"/>
            <w:tcBorders>
              <w:top w:val="nil"/>
              <w:left w:val="nil"/>
              <w:bottom w:val="nil"/>
              <w:right w:val="nil"/>
            </w:tcBorders>
            <w:shd w:val="clear" w:color="auto" w:fill="auto"/>
            <w:noWrap/>
            <w:vAlign w:val="bottom"/>
            <w:hideMark/>
          </w:tcPr>
          <w:p w14:paraId="6877612F"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53" w:type="dxa"/>
            <w:tcBorders>
              <w:top w:val="nil"/>
              <w:left w:val="nil"/>
              <w:bottom w:val="nil"/>
              <w:right w:val="nil"/>
            </w:tcBorders>
            <w:shd w:val="clear" w:color="auto" w:fill="auto"/>
            <w:noWrap/>
            <w:vAlign w:val="bottom"/>
            <w:hideMark/>
          </w:tcPr>
          <w:p w14:paraId="46D8262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0.966605</w:t>
            </w:r>
          </w:p>
        </w:tc>
      </w:tr>
      <w:tr w:rsidR="00B543A0" w:rsidRPr="00900FBE" w14:paraId="0882D897" w14:textId="77777777" w:rsidTr="008222FE">
        <w:trPr>
          <w:trHeight w:val="300"/>
        </w:trPr>
        <w:tc>
          <w:tcPr>
            <w:tcW w:w="1965" w:type="dxa"/>
            <w:tcBorders>
              <w:top w:val="nil"/>
              <w:left w:val="nil"/>
              <w:bottom w:val="nil"/>
              <w:right w:val="nil"/>
            </w:tcBorders>
            <w:shd w:val="clear" w:color="auto" w:fill="auto"/>
            <w:noWrap/>
            <w:vAlign w:val="bottom"/>
            <w:hideMark/>
          </w:tcPr>
          <w:p w14:paraId="73D4835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53" w:type="dxa"/>
            <w:tcBorders>
              <w:top w:val="nil"/>
              <w:left w:val="nil"/>
              <w:bottom w:val="nil"/>
              <w:right w:val="nil"/>
            </w:tcBorders>
            <w:shd w:val="clear" w:color="auto" w:fill="auto"/>
            <w:noWrap/>
            <w:vAlign w:val="bottom"/>
            <w:hideMark/>
          </w:tcPr>
          <w:p w14:paraId="3AC090E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0.947522</w:t>
            </w:r>
          </w:p>
        </w:tc>
      </w:tr>
      <w:tr w:rsidR="00B543A0" w:rsidRPr="00900FBE" w14:paraId="122DAB29" w14:textId="77777777" w:rsidTr="008222FE">
        <w:trPr>
          <w:trHeight w:val="300"/>
        </w:trPr>
        <w:tc>
          <w:tcPr>
            <w:tcW w:w="1965" w:type="dxa"/>
            <w:tcBorders>
              <w:top w:val="nil"/>
              <w:left w:val="nil"/>
              <w:bottom w:val="nil"/>
              <w:right w:val="nil"/>
            </w:tcBorders>
            <w:shd w:val="clear" w:color="auto" w:fill="auto"/>
            <w:noWrap/>
            <w:vAlign w:val="bottom"/>
            <w:hideMark/>
          </w:tcPr>
          <w:p w14:paraId="1EBBCBF5"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53" w:type="dxa"/>
            <w:tcBorders>
              <w:top w:val="nil"/>
              <w:left w:val="nil"/>
              <w:bottom w:val="nil"/>
              <w:right w:val="nil"/>
            </w:tcBorders>
            <w:shd w:val="clear" w:color="auto" w:fill="auto"/>
            <w:noWrap/>
            <w:vAlign w:val="bottom"/>
            <w:hideMark/>
          </w:tcPr>
          <w:p w14:paraId="258C4B3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0.403127</w:t>
            </w:r>
          </w:p>
        </w:tc>
      </w:tr>
      <w:tr w:rsidR="00B543A0" w:rsidRPr="00900FBE" w14:paraId="480D3D50" w14:textId="77777777" w:rsidTr="008222FE">
        <w:trPr>
          <w:trHeight w:val="315"/>
        </w:trPr>
        <w:tc>
          <w:tcPr>
            <w:tcW w:w="1965" w:type="dxa"/>
            <w:tcBorders>
              <w:top w:val="nil"/>
              <w:left w:val="nil"/>
              <w:bottom w:val="single" w:sz="8" w:space="0" w:color="auto"/>
              <w:right w:val="nil"/>
            </w:tcBorders>
            <w:shd w:val="clear" w:color="auto" w:fill="auto"/>
            <w:noWrap/>
            <w:vAlign w:val="bottom"/>
            <w:hideMark/>
          </w:tcPr>
          <w:p w14:paraId="7D0C103E"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53" w:type="dxa"/>
            <w:tcBorders>
              <w:top w:val="nil"/>
              <w:left w:val="nil"/>
              <w:bottom w:val="single" w:sz="8" w:space="0" w:color="auto"/>
              <w:right w:val="nil"/>
            </w:tcBorders>
            <w:shd w:val="clear" w:color="auto" w:fill="auto"/>
            <w:noWrap/>
            <w:vAlign w:val="bottom"/>
            <w:hideMark/>
          </w:tcPr>
          <w:p w14:paraId="52D81E3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24E58617" w14:textId="181D5343" w:rsidR="00485318" w:rsidRPr="00900FBE" w:rsidRDefault="005C632E" w:rsidP="003F3799">
      <w:pPr>
        <w:rPr>
          <w:rFonts w:ascii="Times New Roman" w:hAnsi="Times New Roman" w:cs="Times New Roman"/>
          <w:sz w:val="24"/>
          <w:szCs w:val="24"/>
        </w:rPr>
      </w:pPr>
      <w:r w:rsidRPr="00900FBE">
        <w:rPr>
          <w:rFonts w:ascii="Times New Roman" w:hAnsi="Times New Roman" w:cs="Times New Roman"/>
          <w:sz w:val="24"/>
          <w:szCs w:val="24"/>
        </w:rPr>
        <w:t xml:space="preserve">As per the summary output of this model, 96.67% of the variation in the residential electricity can be explained by the featured predictor variables. This slightly changes to 94.75% if only significant predictors are used. The model has a standard error of 0.403, slightly higher than in the previous models. </w:t>
      </w:r>
    </w:p>
    <w:tbl>
      <w:tblPr>
        <w:tblW w:w="6913" w:type="dxa"/>
        <w:tblLook w:val="04A0" w:firstRow="1" w:lastRow="0" w:firstColumn="1" w:lastColumn="0" w:noHBand="0" w:noVBand="1"/>
      </w:tblPr>
      <w:tblGrid>
        <w:gridCol w:w="1283"/>
        <w:gridCol w:w="986"/>
        <w:gridCol w:w="1116"/>
        <w:gridCol w:w="1116"/>
        <w:gridCol w:w="996"/>
        <w:gridCol w:w="1559"/>
      </w:tblGrid>
      <w:tr w:rsidR="00B543A0" w:rsidRPr="00900FBE" w14:paraId="07AE22A1" w14:textId="77777777" w:rsidTr="005C632E">
        <w:trPr>
          <w:trHeight w:val="230"/>
        </w:trPr>
        <w:tc>
          <w:tcPr>
            <w:tcW w:w="1220" w:type="dxa"/>
            <w:tcBorders>
              <w:top w:val="nil"/>
              <w:left w:val="nil"/>
              <w:bottom w:val="nil"/>
              <w:right w:val="nil"/>
            </w:tcBorders>
            <w:shd w:val="clear" w:color="auto" w:fill="auto"/>
            <w:noWrap/>
            <w:vAlign w:val="bottom"/>
            <w:hideMark/>
          </w:tcPr>
          <w:p w14:paraId="7ACDEF61"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86" w:type="dxa"/>
            <w:tcBorders>
              <w:top w:val="nil"/>
              <w:left w:val="nil"/>
              <w:bottom w:val="nil"/>
              <w:right w:val="nil"/>
            </w:tcBorders>
            <w:shd w:val="clear" w:color="auto" w:fill="auto"/>
            <w:noWrap/>
            <w:vAlign w:val="bottom"/>
            <w:hideMark/>
          </w:tcPr>
          <w:p w14:paraId="49656189"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p>
        </w:tc>
        <w:tc>
          <w:tcPr>
            <w:tcW w:w="1081" w:type="dxa"/>
            <w:tcBorders>
              <w:top w:val="nil"/>
              <w:left w:val="nil"/>
              <w:bottom w:val="nil"/>
              <w:right w:val="nil"/>
            </w:tcBorders>
            <w:shd w:val="clear" w:color="auto" w:fill="auto"/>
            <w:noWrap/>
            <w:vAlign w:val="bottom"/>
            <w:hideMark/>
          </w:tcPr>
          <w:p w14:paraId="515BA401"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081" w:type="dxa"/>
            <w:tcBorders>
              <w:top w:val="nil"/>
              <w:left w:val="nil"/>
              <w:bottom w:val="nil"/>
              <w:right w:val="nil"/>
            </w:tcBorders>
            <w:shd w:val="clear" w:color="auto" w:fill="auto"/>
            <w:noWrap/>
            <w:vAlign w:val="bottom"/>
            <w:hideMark/>
          </w:tcPr>
          <w:p w14:paraId="43AF8F08"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986" w:type="dxa"/>
            <w:tcBorders>
              <w:top w:val="nil"/>
              <w:left w:val="nil"/>
              <w:bottom w:val="nil"/>
              <w:right w:val="nil"/>
            </w:tcBorders>
            <w:shd w:val="clear" w:color="auto" w:fill="auto"/>
            <w:noWrap/>
            <w:vAlign w:val="bottom"/>
            <w:hideMark/>
          </w:tcPr>
          <w:p w14:paraId="410F097C" w14:textId="77777777" w:rsidR="00B543A0" w:rsidRPr="00900FBE" w:rsidRDefault="00B543A0" w:rsidP="00B543A0">
            <w:pPr>
              <w:spacing w:after="0" w:line="240" w:lineRule="auto"/>
              <w:rPr>
                <w:rFonts w:ascii="Times New Roman" w:eastAsia="Times New Roman" w:hAnsi="Times New Roman" w:cs="Times New Roman"/>
                <w:sz w:val="24"/>
                <w:szCs w:val="24"/>
              </w:rPr>
            </w:pPr>
          </w:p>
        </w:tc>
        <w:tc>
          <w:tcPr>
            <w:tcW w:w="1559" w:type="dxa"/>
            <w:tcBorders>
              <w:top w:val="nil"/>
              <w:left w:val="nil"/>
              <w:bottom w:val="nil"/>
              <w:right w:val="nil"/>
            </w:tcBorders>
            <w:shd w:val="clear" w:color="auto" w:fill="auto"/>
            <w:noWrap/>
            <w:vAlign w:val="bottom"/>
            <w:hideMark/>
          </w:tcPr>
          <w:p w14:paraId="78EBC33E"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5E72330B" w14:textId="77777777" w:rsidTr="005C632E">
        <w:trPr>
          <w:trHeight w:val="218"/>
        </w:trPr>
        <w:tc>
          <w:tcPr>
            <w:tcW w:w="1220" w:type="dxa"/>
            <w:tcBorders>
              <w:top w:val="single" w:sz="8" w:space="0" w:color="auto"/>
              <w:left w:val="nil"/>
              <w:bottom w:val="single" w:sz="4" w:space="0" w:color="auto"/>
              <w:right w:val="nil"/>
            </w:tcBorders>
            <w:shd w:val="clear" w:color="auto" w:fill="auto"/>
            <w:noWrap/>
            <w:vAlign w:val="bottom"/>
            <w:hideMark/>
          </w:tcPr>
          <w:p w14:paraId="3E732CC4"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86" w:type="dxa"/>
            <w:tcBorders>
              <w:top w:val="single" w:sz="8" w:space="0" w:color="auto"/>
              <w:left w:val="nil"/>
              <w:bottom w:val="single" w:sz="4" w:space="0" w:color="auto"/>
              <w:right w:val="nil"/>
            </w:tcBorders>
            <w:shd w:val="clear" w:color="auto" w:fill="auto"/>
            <w:noWrap/>
            <w:vAlign w:val="bottom"/>
            <w:hideMark/>
          </w:tcPr>
          <w:p w14:paraId="63893078"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081" w:type="dxa"/>
            <w:tcBorders>
              <w:top w:val="single" w:sz="8" w:space="0" w:color="auto"/>
              <w:left w:val="nil"/>
              <w:bottom w:val="single" w:sz="4" w:space="0" w:color="auto"/>
              <w:right w:val="nil"/>
            </w:tcBorders>
            <w:shd w:val="clear" w:color="auto" w:fill="auto"/>
            <w:noWrap/>
            <w:vAlign w:val="bottom"/>
            <w:hideMark/>
          </w:tcPr>
          <w:p w14:paraId="2115608F"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081" w:type="dxa"/>
            <w:tcBorders>
              <w:top w:val="single" w:sz="8" w:space="0" w:color="auto"/>
              <w:left w:val="nil"/>
              <w:bottom w:val="single" w:sz="4" w:space="0" w:color="auto"/>
              <w:right w:val="nil"/>
            </w:tcBorders>
            <w:shd w:val="clear" w:color="auto" w:fill="auto"/>
            <w:noWrap/>
            <w:vAlign w:val="bottom"/>
            <w:hideMark/>
          </w:tcPr>
          <w:p w14:paraId="4C26162E"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986" w:type="dxa"/>
            <w:tcBorders>
              <w:top w:val="single" w:sz="8" w:space="0" w:color="auto"/>
              <w:left w:val="nil"/>
              <w:bottom w:val="single" w:sz="4" w:space="0" w:color="auto"/>
              <w:right w:val="nil"/>
            </w:tcBorders>
            <w:shd w:val="clear" w:color="auto" w:fill="auto"/>
            <w:noWrap/>
            <w:vAlign w:val="bottom"/>
            <w:hideMark/>
          </w:tcPr>
          <w:p w14:paraId="6C2DC072"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59" w:type="dxa"/>
            <w:tcBorders>
              <w:top w:val="single" w:sz="8" w:space="0" w:color="auto"/>
              <w:left w:val="nil"/>
              <w:bottom w:val="single" w:sz="4" w:space="0" w:color="auto"/>
              <w:right w:val="nil"/>
            </w:tcBorders>
            <w:shd w:val="clear" w:color="auto" w:fill="auto"/>
            <w:noWrap/>
            <w:vAlign w:val="bottom"/>
            <w:hideMark/>
          </w:tcPr>
          <w:p w14:paraId="323CB82C"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B543A0" w:rsidRPr="00900FBE" w14:paraId="6FFB0017" w14:textId="77777777" w:rsidTr="005C632E">
        <w:trPr>
          <w:trHeight w:val="218"/>
        </w:trPr>
        <w:tc>
          <w:tcPr>
            <w:tcW w:w="1220" w:type="dxa"/>
            <w:tcBorders>
              <w:top w:val="nil"/>
              <w:left w:val="nil"/>
              <w:bottom w:val="nil"/>
              <w:right w:val="nil"/>
            </w:tcBorders>
            <w:shd w:val="clear" w:color="auto" w:fill="auto"/>
            <w:noWrap/>
            <w:vAlign w:val="bottom"/>
            <w:hideMark/>
          </w:tcPr>
          <w:p w14:paraId="5E1D1CA3"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86" w:type="dxa"/>
            <w:tcBorders>
              <w:top w:val="nil"/>
              <w:left w:val="nil"/>
              <w:bottom w:val="nil"/>
              <w:right w:val="nil"/>
            </w:tcBorders>
            <w:shd w:val="clear" w:color="auto" w:fill="auto"/>
            <w:noWrap/>
            <w:vAlign w:val="bottom"/>
            <w:hideMark/>
          </w:tcPr>
          <w:p w14:paraId="1DE08BC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1081" w:type="dxa"/>
            <w:tcBorders>
              <w:top w:val="nil"/>
              <w:left w:val="nil"/>
              <w:bottom w:val="nil"/>
              <w:right w:val="nil"/>
            </w:tcBorders>
            <w:shd w:val="clear" w:color="auto" w:fill="auto"/>
            <w:noWrap/>
            <w:vAlign w:val="bottom"/>
            <w:hideMark/>
          </w:tcPr>
          <w:p w14:paraId="4A5F471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32.92691</w:t>
            </w:r>
          </w:p>
        </w:tc>
        <w:tc>
          <w:tcPr>
            <w:tcW w:w="1081" w:type="dxa"/>
            <w:tcBorders>
              <w:top w:val="nil"/>
              <w:left w:val="nil"/>
              <w:bottom w:val="nil"/>
              <w:right w:val="nil"/>
            </w:tcBorders>
            <w:shd w:val="clear" w:color="auto" w:fill="auto"/>
            <w:noWrap/>
            <w:vAlign w:val="bottom"/>
            <w:hideMark/>
          </w:tcPr>
          <w:p w14:paraId="4436B8C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8.231728</w:t>
            </w:r>
          </w:p>
        </w:tc>
        <w:tc>
          <w:tcPr>
            <w:tcW w:w="986" w:type="dxa"/>
            <w:tcBorders>
              <w:top w:val="nil"/>
              <w:left w:val="nil"/>
              <w:bottom w:val="nil"/>
              <w:right w:val="nil"/>
            </w:tcBorders>
            <w:shd w:val="clear" w:color="auto" w:fill="auto"/>
            <w:noWrap/>
            <w:vAlign w:val="bottom"/>
            <w:hideMark/>
          </w:tcPr>
          <w:p w14:paraId="025BCDC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50.6533</w:t>
            </w:r>
          </w:p>
        </w:tc>
        <w:tc>
          <w:tcPr>
            <w:tcW w:w="1559" w:type="dxa"/>
            <w:tcBorders>
              <w:top w:val="nil"/>
              <w:left w:val="nil"/>
              <w:bottom w:val="nil"/>
              <w:right w:val="nil"/>
            </w:tcBorders>
            <w:shd w:val="clear" w:color="auto" w:fill="auto"/>
            <w:noWrap/>
            <w:vAlign w:val="bottom"/>
            <w:hideMark/>
          </w:tcPr>
          <w:p w14:paraId="16F27EE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2.98E-05</w:t>
            </w:r>
          </w:p>
        </w:tc>
      </w:tr>
      <w:tr w:rsidR="00B543A0" w:rsidRPr="00900FBE" w14:paraId="4E2E6FAC" w14:textId="77777777" w:rsidTr="005C632E">
        <w:trPr>
          <w:trHeight w:val="218"/>
        </w:trPr>
        <w:tc>
          <w:tcPr>
            <w:tcW w:w="1220" w:type="dxa"/>
            <w:tcBorders>
              <w:top w:val="nil"/>
              <w:left w:val="nil"/>
              <w:bottom w:val="nil"/>
              <w:right w:val="nil"/>
            </w:tcBorders>
            <w:shd w:val="clear" w:color="auto" w:fill="auto"/>
            <w:noWrap/>
            <w:vAlign w:val="bottom"/>
            <w:hideMark/>
          </w:tcPr>
          <w:p w14:paraId="0B3F6E97"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86" w:type="dxa"/>
            <w:tcBorders>
              <w:top w:val="nil"/>
              <w:left w:val="nil"/>
              <w:bottom w:val="nil"/>
              <w:right w:val="nil"/>
            </w:tcBorders>
            <w:shd w:val="clear" w:color="auto" w:fill="auto"/>
            <w:noWrap/>
            <w:vAlign w:val="bottom"/>
            <w:hideMark/>
          </w:tcPr>
          <w:p w14:paraId="1B8250A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w:t>
            </w:r>
          </w:p>
        </w:tc>
        <w:tc>
          <w:tcPr>
            <w:tcW w:w="1081" w:type="dxa"/>
            <w:tcBorders>
              <w:top w:val="nil"/>
              <w:left w:val="nil"/>
              <w:bottom w:val="nil"/>
              <w:right w:val="nil"/>
            </w:tcBorders>
            <w:shd w:val="clear" w:color="auto" w:fill="auto"/>
            <w:noWrap/>
            <w:vAlign w:val="bottom"/>
            <w:hideMark/>
          </w:tcPr>
          <w:p w14:paraId="715BE5A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1.137578</w:t>
            </w:r>
          </w:p>
        </w:tc>
        <w:tc>
          <w:tcPr>
            <w:tcW w:w="1081" w:type="dxa"/>
            <w:tcBorders>
              <w:top w:val="nil"/>
              <w:left w:val="nil"/>
              <w:bottom w:val="nil"/>
              <w:right w:val="nil"/>
            </w:tcBorders>
            <w:shd w:val="clear" w:color="auto" w:fill="auto"/>
            <w:noWrap/>
            <w:vAlign w:val="bottom"/>
            <w:hideMark/>
          </w:tcPr>
          <w:p w14:paraId="6D87696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0.162511</w:t>
            </w:r>
          </w:p>
        </w:tc>
        <w:tc>
          <w:tcPr>
            <w:tcW w:w="986" w:type="dxa"/>
            <w:tcBorders>
              <w:top w:val="nil"/>
              <w:left w:val="nil"/>
              <w:bottom w:val="nil"/>
              <w:right w:val="nil"/>
            </w:tcBorders>
            <w:shd w:val="clear" w:color="auto" w:fill="auto"/>
            <w:noWrap/>
            <w:vAlign w:val="bottom"/>
            <w:hideMark/>
          </w:tcPr>
          <w:p w14:paraId="7EE4685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p>
        </w:tc>
        <w:tc>
          <w:tcPr>
            <w:tcW w:w="1559" w:type="dxa"/>
            <w:tcBorders>
              <w:top w:val="nil"/>
              <w:left w:val="nil"/>
              <w:bottom w:val="nil"/>
              <w:right w:val="nil"/>
            </w:tcBorders>
            <w:shd w:val="clear" w:color="auto" w:fill="auto"/>
            <w:noWrap/>
            <w:vAlign w:val="bottom"/>
            <w:hideMark/>
          </w:tcPr>
          <w:p w14:paraId="1B84BC09" w14:textId="77777777" w:rsidR="00B543A0" w:rsidRPr="00900FBE" w:rsidRDefault="00B543A0" w:rsidP="00B543A0">
            <w:pPr>
              <w:spacing w:after="0" w:line="240" w:lineRule="auto"/>
              <w:rPr>
                <w:rFonts w:ascii="Times New Roman" w:eastAsia="Times New Roman" w:hAnsi="Times New Roman" w:cs="Times New Roman"/>
                <w:sz w:val="24"/>
                <w:szCs w:val="24"/>
              </w:rPr>
            </w:pPr>
          </w:p>
        </w:tc>
      </w:tr>
      <w:tr w:rsidR="00B543A0" w:rsidRPr="00900FBE" w14:paraId="405D188B" w14:textId="77777777" w:rsidTr="005C632E">
        <w:trPr>
          <w:trHeight w:val="230"/>
        </w:trPr>
        <w:tc>
          <w:tcPr>
            <w:tcW w:w="1220" w:type="dxa"/>
            <w:tcBorders>
              <w:top w:val="nil"/>
              <w:left w:val="nil"/>
              <w:bottom w:val="single" w:sz="8" w:space="0" w:color="auto"/>
              <w:right w:val="nil"/>
            </w:tcBorders>
            <w:shd w:val="clear" w:color="auto" w:fill="auto"/>
            <w:noWrap/>
            <w:vAlign w:val="bottom"/>
            <w:hideMark/>
          </w:tcPr>
          <w:p w14:paraId="667F017C"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86" w:type="dxa"/>
            <w:tcBorders>
              <w:top w:val="nil"/>
              <w:left w:val="nil"/>
              <w:bottom w:val="single" w:sz="8" w:space="0" w:color="auto"/>
              <w:right w:val="nil"/>
            </w:tcBorders>
            <w:shd w:val="clear" w:color="auto" w:fill="auto"/>
            <w:noWrap/>
            <w:vAlign w:val="bottom"/>
            <w:hideMark/>
          </w:tcPr>
          <w:p w14:paraId="3168D06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1081" w:type="dxa"/>
            <w:tcBorders>
              <w:top w:val="nil"/>
              <w:left w:val="nil"/>
              <w:bottom w:val="single" w:sz="8" w:space="0" w:color="auto"/>
              <w:right w:val="nil"/>
            </w:tcBorders>
            <w:shd w:val="clear" w:color="auto" w:fill="auto"/>
            <w:noWrap/>
            <w:vAlign w:val="bottom"/>
            <w:hideMark/>
          </w:tcPr>
          <w:p w14:paraId="1D0F0D6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1081" w:type="dxa"/>
            <w:tcBorders>
              <w:top w:val="nil"/>
              <w:left w:val="nil"/>
              <w:bottom w:val="single" w:sz="8" w:space="0" w:color="auto"/>
              <w:right w:val="nil"/>
            </w:tcBorders>
            <w:shd w:val="clear" w:color="auto" w:fill="auto"/>
            <w:noWrap/>
            <w:vAlign w:val="bottom"/>
            <w:hideMark/>
          </w:tcPr>
          <w:p w14:paraId="65810A8B"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86" w:type="dxa"/>
            <w:tcBorders>
              <w:top w:val="nil"/>
              <w:left w:val="nil"/>
              <w:bottom w:val="single" w:sz="8" w:space="0" w:color="auto"/>
              <w:right w:val="nil"/>
            </w:tcBorders>
            <w:shd w:val="clear" w:color="auto" w:fill="auto"/>
            <w:noWrap/>
            <w:vAlign w:val="bottom"/>
            <w:hideMark/>
          </w:tcPr>
          <w:p w14:paraId="227E5B34"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59" w:type="dxa"/>
            <w:tcBorders>
              <w:top w:val="nil"/>
              <w:left w:val="nil"/>
              <w:bottom w:val="single" w:sz="8" w:space="0" w:color="auto"/>
              <w:right w:val="nil"/>
            </w:tcBorders>
            <w:shd w:val="clear" w:color="auto" w:fill="auto"/>
            <w:noWrap/>
            <w:vAlign w:val="bottom"/>
            <w:hideMark/>
          </w:tcPr>
          <w:p w14:paraId="647D9229"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00249E8C" w14:textId="5CA88540" w:rsidR="00B543A0" w:rsidRPr="00900FBE" w:rsidRDefault="005C632E" w:rsidP="003F3799">
      <w:pPr>
        <w:rPr>
          <w:rFonts w:ascii="Times New Roman" w:hAnsi="Times New Roman" w:cs="Times New Roman"/>
          <w:sz w:val="24"/>
          <w:szCs w:val="24"/>
        </w:rPr>
      </w:pPr>
      <w:r w:rsidRPr="00900FBE">
        <w:rPr>
          <w:rFonts w:ascii="Times New Roman" w:hAnsi="Times New Roman" w:cs="Times New Roman"/>
          <w:sz w:val="24"/>
          <w:szCs w:val="24"/>
        </w:rPr>
        <w:t>The findings from ANOVA show that the prediction model is significant (F = 50.65, p-value &lt;0.0001)</w:t>
      </w:r>
    </w:p>
    <w:tbl>
      <w:tblPr>
        <w:tblW w:w="8818" w:type="dxa"/>
        <w:tblLook w:val="04A0" w:firstRow="1" w:lastRow="0" w:firstColumn="1" w:lastColumn="0" w:noHBand="0" w:noVBand="1"/>
      </w:tblPr>
      <w:tblGrid>
        <w:gridCol w:w="1154"/>
        <w:gridCol w:w="1213"/>
        <w:gridCol w:w="999"/>
        <w:gridCol w:w="999"/>
        <w:gridCol w:w="999"/>
        <w:gridCol w:w="999"/>
        <w:gridCol w:w="999"/>
        <w:gridCol w:w="999"/>
        <w:gridCol w:w="999"/>
      </w:tblGrid>
      <w:tr w:rsidR="00AF1D2B" w:rsidRPr="00900FBE" w14:paraId="37B1A623" w14:textId="77777777" w:rsidTr="00AF1D2B">
        <w:trPr>
          <w:trHeight w:val="196"/>
        </w:trPr>
        <w:tc>
          <w:tcPr>
            <w:tcW w:w="1085" w:type="dxa"/>
            <w:tcBorders>
              <w:top w:val="single" w:sz="8" w:space="0" w:color="auto"/>
              <w:left w:val="nil"/>
              <w:bottom w:val="single" w:sz="4" w:space="0" w:color="auto"/>
              <w:right w:val="nil"/>
            </w:tcBorders>
            <w:shd w:val="clear" w:color="auto" w:fill="auto"/>
            <w:noWrap/>
            <w:vAlign w:val="bottom"/>
            <w:hideMark/>
          </w:tcPr>
          <w:p w14:paraId="1E7F598A"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1083" w:type="dxa"/>
            <w:tcBorders>
              <w:top w:val="single" w:sz="8" w:space="0" w:color="auto"/>
              <w:left w:val="nil"/>
              <w:bottom w:val="single" w:sz="4" w:space="0" w:color="auto"/>
              <w:right w:val="nil"/>
            </w:tcBorders>
            <w:shd w:val="clear" w:color="auto" w:fill="auto"/>
            <w:noWrap/>
            <w:vAlign w:val="bottom"/>
            <w:hideMark/>
          </w:tcPr>
          <w:p w14:paraId="169AC632"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950" w:type="dxa"/>
            <w:tcBorders>
              <w:top w:val="single" w:sz="8" w:space="0" w:color="auto"/>
              <w:left w:val="nil"/>
              <w:bottom w:val="single" w:sz="4" w:space="0" w:color="auto"/>
              <w:right w:val="nil"/>
            </w:tcBorders>
            <w:shd w:val="clear" w:color="auto" w:fill="auto"/>
            <w:noWrap/>
            <w:vAlign w:val="bottom"/>
            <w:hideMark/>
          </w:tcPr>
          <w:p w14:paraId="4AB23572"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950" w:type="dxa"/>
            <w:tcBorders>
              <w:top w:val="single" w:sz="8" w:space="0" w:color="auto"/>
              <w:left w:val="nil"/>
              <w:bottom w:val="single" w:sz="4" w:space="0" w:color="auto"/>
              <w:right w:val="nil"/>
            </w:tcBorders>
            <w:shd w:val="clear" w:color="auto" w:fill="auto"/>
            <w:noWrap/>
            <w:vAlign w:val="bottom"/>
            <w:hideMark/>
          </w:tcPr>
          <w:p w14:paraId="31B9229E"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950" w:type="dxa"/>
            <w:tcBorders>
              <w:top w:val="single" w:sz="8" w:space="0" w:color="auto"/>
              <w:left w:val="nil"/>
              <w:bottom w:val="single" w:sz="4" w:space="0" w:color="auto"/>
              <w:right w:val="nil"/>
            </w:tcBorders>
            <w:shd w:val="clear" w:color="auto" w:fill="auto"/>
            <w:noWrap/>
            <w:vAlign w:val="bottom"/>
            <w:hideMark/>
          </w:tcPr>
          <w:p w14:paraId="2671D6D3"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50" w:type="dxa"/>
            <w:tcBorders>
              <w:top w:val="single" w:sz="8" w:space="0" w:color="auto"/>
              <w:left w:val="nil"/>
              <w:bottom w:val="single" w:sz="4" w:space="0" w:color="auto"/>
              <w:right w:val="nil"/>
            </w:tcBorders>
            <w:shd w:val="clear" w:color="auto" w:fill="auto"/>
            <w:noWrap/>
            <w:vAlign w:val="bottom"/>
            <w:hideMark/>
          </w:tcPr>
          <w:p w14:paraId="784B24CE"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950" w:type="dxa"/>
            <w:tcBorders>
              <w:top w:val="single" w:sz="8" w:space="0" w:color="auto"/>
              <w:left w:val="nil"/>
              <w:bottom w:val="single" w:sz="4" w:space="0" w:color="auto"/>
              <w:right w:val="nil"/>
            </w:tcBorders>
            <w:shd w:val="clear" w:color="auto" w:fill="auto"/>
            <w:noWrap/>
            <w:vAlign w:val="bottom"/>
            <w:hideMark/>
          </w:tcPr>
          <w:p w14:paraId="75CFEFF7"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950" w:type="dxa"/>
            <w:tcBorders>
              <w:top w:val="single" w:sz="8" w:space="0" w:color="auto"/>
              <w:left w:val="nil"/>
              <w:bottom w:val="single" w:sz="4" w:space="0" w:color="auto"/>
              <w:right w:val="nil"/>
            </w:tcBorders>
            <w:shd w:val="clear" w:color="auto" w:fill="auto"/>
            <w:noWrap/>
            <w:vAlign w:val="bottom"/>
            <w:hideMark/>
          </w:tcPr>
          <w:p w14:paraId="4535BDC2"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950" w:type="dxa"/>
            <w:tcBorders>
              <w:top w:val="single" w:sz="8" w:space="0" w:color="auto"/>
              <w:left w:val="nil"/>
              <w:bottom w:val="single" w:sz="4" w:space="0" w:color="auto"/>
              <w:right w:val="nil"/>
            </w:tcBorders>
            <w:shd w:val="clear" w:color="auto" w:fill="auto"/>
            <w:noWrap/>
            <w:vAlign w:val="bottom"/>
            <w:hideMark/>
          </w:tcPr>
          <w:p w14:paraId="39BD8C06" w14:textId="77777777" w:rsidR="00B543A0" w:rsidRPr="00900FBE" w:rsidRDefault="00B543A0" w:rsidP="00B543A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AF1D2B" w:rsidRPr="00900FBE" w14:paraId="2DA0F7B8" w14:textId="77777777" w:rsidTr="00AF1D2B">
        <w:trPr>
          <w:trHeight w:val="196"/>
        </w:trPr>
        <w:tc>
          <w:tcPr>
            <w:tcW w:w="1085" w:type="dxa"/>
            <w:tcBorders>
              <w:top w:val="nil"/>
              <w:left w:val="nil"/>
              <w:bottom w:val="nil"/>
              <w:right w:val="nil"/>
            </w:tcBorders>
            <w:shd w:val="clear" w:color="auto" w:fill="auto"/>
            <w:noWrap/>
            <w:vAlign w:val="bottom"/>
            <w:hideMark/>
          </w:tcPr>
          <w:p w14:paraId="353F4C08"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083" w:type="dxa"/>
            <w:tcBorders>
              <w:top w:val="nil"/>
              <w:left w:val="nil"/>
              <w:bottom w:val="nil"/>
              <w:right w:val="nil"/>
            </w:tcBorders>
            <w:shd w:val="clear" w:color="auto" w:fill="auto"/>
            <w:noWrap/>
            <w:vAlign w:val="bottom"/>
            <w:hideMark/>
          </w:tcPr>
          <w:p w14:paraId="5854950A"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0.730471</w:t>
            </w:r>
          </w:p>
        </w:tc>
        <w:tc>
          <w:tcPr>
            <w:tcW w:w="950" w:type="dxa"/>
            <w:tcBorders>
              <w:top w:val="nil"/>
              <w:left w:val="nil"/>
              <w:bottom w:val="nil"/>
              <w:right w:val="nil"/>
            </w:tcBorders>
            <w:shd w:val="clear" w:color="auto" w:fill="auto"/>
            <w:noWrap/>
            <w:vAlign w:val="bottom"/>
            <w:hideMark/>
          </w:tcPr>
          <w:p w14:paraId="3FE67B1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1.528813</w:t>
            </w:r>
          </w:p>
        </w:tc>
        <w:tc>
          <w:tcPr>
            <w:tcW w:w="950" w:type="dxa"/>
            <w:tcBorders>
              <w:top w:val="nil"/>
              <w:left w:val="nil"/>
              <w:bottom w:val="nil"/>
              <w:right w:val="nil"/>
            </w:tcBorders>
            <w:shd w:val="clear" w:color="auto" w:fill="auto"/>
            <w:noWrap/>
            <w:vAlign w:val="bottom"/>
            <w:hideMark/>
          </w:tcPr>
          <w:p w14:paraId="080C449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0.477803</w:t>
            </w:r>
          </w:p>
        </w:tc>
        <w:tc>
          <w:tcPr>
            <w:tcW w:w="950" w:type="dxa"/>
            <w:tcBorders>
              <w:top w:val="nil"/>
              <w:left w:val="nil"/>
              <w:bottom w:val="nil"/>
              <w:right w:val="nil"/>
            </w:tcBorders>
            <w:shd w:val="clear" w:color="auto" w:fill="auto"/>
            <w:noWrap/>
            <w:vAlign w:val="bottom"/>
            <w:hideMark/>
          </w:tcPr>
          <w:p w14:paraId="59B05A0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0.64735</w:t>
            </w:r>
          </w:p>
        </w:tc>
        <w:tc>
          <w:tcPr>
            <w:tcW w:w="950" w:type="dxa"/>
            <w:tcBorders>
              <w:top w:val="nil"/>
              <w:left w:val="nil"/>
              <w:bottom w:val="nil"/>
              <w:right w:val="nil"/>
            </w:tcBorders>
            <w:shd w:val="clear" w:color="auto" w:fill="auto"/>
            <w:noWrap/>
            <w:vAlign w:val="bottom"/>
            <w:hideMark/>
          </w:tcPr>
          <w:p w14:paraId="5D79A99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-2.8846</w:t>
            </w:r>
          </w:p>
        </w:tc>
        <w:tc>
          <w:tcPr>
            <w:tcW w:w="950" w:type="dxa"/>
            <w:tcBorders>
              <w:top w:val="nil"/>
              <w:left w:val="nil"/>
              <w:bottom w:val="nil"/>
              <w:right w:val="nil"/>
            </w:tcBorders>
            <w:shd w:val="clear" w:color="auto" w:fill="auto"/>
            <w:noWrap/>
            <w:vAlign w:val="bottom"/>
            <w:hideMark/>
          </w:tcPr>
          <w:p w14:paraId="1F6BB57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4.34554</w:t>
            </w:r>
          </w:p>
        </w:tc>
        <w:tc>
          <w:tcPr>
            <w:tcW w:w="950" w:type="dxa"/>
            <w:tcBorders>
              <w:top w:val="nil"/>
              <w:left w:val="nil"/>
              <w:bottom w:val="nil"/>
              <w:right w:val="nil"/>
            </w:tcBorders>
            <w:shd w:val="clear" w:color="auto" w:fill="auto"/>
            <w:noWrap/>
            <w:vAlign w:val="bottom"/>
            <w:hideMark/>
          </w:tcPr>
          <w:p w14:paraId="021C4A4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-2.8846</w:t>
            </w:r>
          </w:p>
        </w:tc>
        <w:tc>
          <w:tcPr>
            <w:tcW w:w="950" w:type="dxa"/>
            <w:tcBorders>
              <w:top w:val="nil"/>
              <w:left w:val="nil"/>
              <w:bottom w:val="nil"/>
              <w:right w:val="nil"/>
            </w:tcBorders>
            <w:shd w:val="clear" w:color="auto" w:fill="auto"/>
            <w:noWrap/>
            <w:vAlign w:val="bottom"/>
            <w:hideMark/>
          </w:tcPr>
          <w:p w14:paraId="125A4F4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4.34554</w:t>
            </w:r>
          </w:p>
        </w:tc>
      </w:tr>
      <w:tr w:rsidR="00AF1D2B" w:rsidRPr="00900FBE" w14:paraId="2C38E26C" w14:textId="77777777" w:rsidTr="00AF1D2B">
        <w:trPr>
          <w:trHeight w:val="1388"/>
        </w:trPr>
        <w:tc>
          <w:tcPr>
            <w:tcW w:w="1085" w:type="dxa"/>
            <w:tcBorders>
              <w:top w:val="nil"/>
              <w:left w:val="nil"/>
              <w:bottom w:val="nil"/>
              <w:right w:val="nil"/>
            </w:tcBorders>
            <w:shd w:val="clear" w:color="auto" w:fill="auto"/>
            <w:vAlign w:val="bottom"/>
            <w:hideMark/>
          </w:tcPr>
          <w:p w14:paraId="134C27E9"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 xml:space="preserve">Residential Natural Gas </w:t>
            </w:r>
            <w:r w:rsidRPr="00900FBE">
              <w:rPr>
                <w:rFonts w:ascii="Times New Roman" w:eastAsia="Times New Roman" w:hAnsi="Times New Roman" w:cs="Times New Roman"/>
                <w:color w:val="000000"/>
                <w:sz w:val="24"/>
                <w:szCs w:val="24"/>
              </w:rPr>
              <w:br/>
              <w:t>(1000 cubic feet)</w:t>
            </w:r>
          </w:p>
        </w:tc>
        <w:tc>
          <w:tcPr>
            <w:tcW w:w="1083" w:type="dxa"/>
            <w:tcBorders>
              <w:top w:val="nil"/>
              <w:left w:val="nil"/>
              <w:bottom w:val="nil"/>
              <w:right w:val="nil"/>
            </w:tcBorders>
            <w:shd w:val="clear" w:color="auto" w:fill="auto"/>
            <w:noWrap/>
            <w:vAlign w:val="bottom"/>
            <w:hideMark/>
          </w:tcPr>
          <w:p w14:paraId="6BA3D5DB"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0.86122</w:t>
            </w:r>
          </w:p>
        </w:tc>
        <w:tc>
          <w:tcPr>
            <w:tcW w:w="950" w:type="dxa"/>
            <w:tcBorders>
              <w:top w:val="nil"/>
              <w:left w:val="nil"/>
              <w:bottom w:val="nil"/>
              <w:right w:val="nil"/>
            </w:tcBorders>
            <w:shd w:val="clear" w:color="auto" w:fill="auto"/>
            <w:noWrap/>
            <w:vAlign w:val="bottom"/>
            <w:hideMark/>
          </w:tcPr>
          <w:p w14:paraId="075025F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0.121733</w:t>
            </w:r>
          </w:p>
        </w:tc>
        <w:tc>
          <w:tcPr>
            <w:tcW w:w="950" w:type="dxa"/>
            <w:tcBorders>
              <w:top w:val="nil"/>
              <w:left w:val="nil"/>
              <w:bottom w:val="nil"/>
              <w:right w:val="nil"/>
            </w:tcBorders>
            <w:shd w:val="clear" w:color="auto" w:fill="auto"/>
            <w:noWrap/>
            <w:vAlign w:val="bottom"/>
            <w:hideMark/>
          </w:tcPr>
          <w:p w14:paraId="28CCAAA1"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7.07467</w:t>
            </w:r>
          </w:p>
        </w:tc>
        <w:tc>
          <w:tcPr>
            <w:tcW w:w="950" w:type="dxa"/>
            <w:tcBorders>
              <w:top w:val="nil"/>
              <w:left w:val="nil"/>
              <w:bottom w:val="nil"/>
              <w:right w:val="nil"/>
            </w:tcBorders>
            <w:shd w:val="clear" w:color="auto" w:fill="auto"/>
            <w:noWrap/>
            <w:vAlign w:val="bottom"/>
            <w:hideMark/>
          </w:tcPr>
          <w:p w14:paraId="4EBAA3A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0.000198</w:t>
            </w:r>
          </w:p>
        </w:tc>
        <w:tc>
          <w:tcPr>
            <w:tcW w:w="950" w:type="dxa"/>
            <w:tcBorders>
              <w:top w:val="nil"/>
              <w:left w:val="nil"/>
              <w:bottom w:val="nil"/>
              <w:right w:val="nil"/>
            </w:tcBorders>
            <w:shd w:val="clear" w:color="auto" w:fill="auto"/>
            <w:noWrap/>
            <w:vAlign w:val="bottom"/>
            <w:hideMark/>
          </w:tcPr>
          <w:p w14:paraId="6925FEB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0.573367</w:t>
            </w:r>
          </w:p>
        </w:tc>
        <w:tc>
          <w:tcPr>
            <w:tcW w:w="950" w:type="dxa"/>
            <w:tcBorders>
              <w:top w:val="nil"/>
              <w:left w:val="nil"/>
              <w:bottom w:val="nil"/>
              <w:right w:val="nil"/>
            </w:tcBorders>
            <w:shd w:val="clear" w:color="auto" w:fill="auto"/>
            <w:noWrap/>
            <w:vAlign w:val="bottom"/>
            <w:hideMark/>
          </w:tcPr>
          <w:p w14:paraId="71AA58C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1.149072</w:t>
            </w:r>
          </w:p>
        </w:tc>
        <w:tc>
          <w:tcPr>
            <w:tcW w:w="950" w:type="dxa"/>
            <w:tcBorders>
              <w:top w:val="nil"/>
              <w:left w:val="nil"/>
              <w:bottom w:val="nil"/>
              <w:right w:val="nil"/>
            </w:tcBorders>
            <w:shd w:val="clear" w:color="auto" w:fill="auto"/>
            <w:noWrap/>
            <w:vAlign w:val="bottom"/>
            <w:hideMark/>
          </w:tcPr>
          <w:p w14:paraId="2F1D768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0.573367</w:t>
            </w:r>
          </w:p>
        </w:tc>
        <w:tc>
          <w:tcPr>
            <w:tcW w:w="950" w:type="dxa"/>
            <w:tcBorders>
              <w:top w:val="nil"/>
              <w:left w:val="nil"/>
              <w:bottom w:val="nil"/>
              <w:right w:val="nil"/>
            </w:tcBorders>
            <w:shd w:val="clear" w:color="auto" w:fill="auto"/>
            <w:noWrap/>
            <w:vAlign w:val="bottom"/>
            <w:hideMark/>
          </w:tcPr>
          <w:p w14:paraId="185912F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1.149072</w:t>
            </w:r>
          </w:p>
        </w:tc>
      </w:tr>
      <w:tr w:rsidR="00AF1D2B" w:rsidRPr="00900FBE" w14:paraId="2D07F1B3" w14:textId="77777777" w:rsidTr="00AF1D2B">
        <w:trPr>
          <w:trHeight w:val="791"/>
        </w:trPr>
        <w:tc>
          <w:tcPr>
            <w:tcW w:w="1085" w:type="dxa"/>
            <w:tcBorders>
              <w:top w:val="nil"/>
              <w:left w:val="nil"/>
              <w:bottom w:val="nil"/>
              <w:right w:val="nil"/>
            </w:tcBorders>
            <w:shd w:val="clear" w:color="auto" w:fill="auto"/>
            <w:vAlign w:val="bottom"/>
            <w:hideMark/>
          </w:tcPr>
          <w:p w14:paraId="1D532387"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w:t>
            </w:r>
          </w:p>
        </w:tc>
        <w:tc>
          <w:tcPr>
            <w:tcW w:w="1083" w:type="dxa"/>
            <w:tcBorders>
              <w:top w:val="nil"/>
              <w:left w:val="nil"/>
              <w:bottom w:val="nil"/>
              <w:right w:val="nil"/>
            </w:tcBorders>
            <w:shd w:val="clear" w:color="auto" w:fill="auto"/>
            <w:noWrap/>
            <w:vAlign w:val="bottom"/>
            <w:hideMark/>
          </w:tcPr>
          <w:p w14:paraId="1986A0C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-4.97009</w:t>
            </w:r>
          </w:p>
        </w:tc>
        <w:tc>
          <w:tcPr>
            <w:tcW w:w="950" w:type="dxa"/>
            <w:tcBorders>
              <w:top w:val="nil"/>
              <w:left w:val="nil"/>
              <w:bottom w:val="nil"/>
              <w:right w:val="nil"/>
            </w:tcBorders>
            <w:shd w:val="clear" w:color="auto" w:fill="auto"/>
            <w:noWrap/>
            <w:vAlign w:val="bottom"/>
            <w:hideMark/>
          </w:tcPr>
          <w:p w14:paraId="5CD39922"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2.446652</w:t>
            </w:r>
          </w:p>
        </w:tc>
        <w:tc>
          <w:tcPr>
            <w:tcW w:w="950" w:type="dxa"/>
            <w:tcBorders>
              <w:top w:val="nil"/>
              <w:left w:val="nil"/>
              <w:bottom w:val="nil"/>
              <w:right w:val="nil"/>
            </w:tcBorders>
            <w:shd w:val="clear" w:color="auto" w:fill="auto"/>
            <w:noWrap/>
            <w:vAlign w:val="bottom"/>
            <w:hideMark/>
          </w:tcPr>
          <w:p w14:paraId="3CA6A43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-2.03139</w:t>
            </w:r>
          </w:p>
        </w:tc>
        <w:tc>
          <w:tcPr>
            <w:tcW w:w="950" w:type="dxa"/>
            <w:tcBorders>
              <w:top w:val="nil"/>
              <w:left w:val="nil"/>
              <w:bottom w:val="nil"/>
              <w:right w:val="nil"/>
            </w:tcBorders>
            <w:shd w:val="clear" w:color="auto" w:fill="auto"/>
            <w:noWrap/>
            <w:vAlign w:val="bottom"/>
            <w:hideMark/>
          </w:tcPr>
          <w:p w14:paraId="5FF5A26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0.081745</w:t>
            </w:r>
          </w:p>
        </w:tc>
        <w:tc>
          <w:tcPr>
            <w:tcW w:w="950" w:type="dxa"/>
            <w:tcBorders>
              <w:top w:val="nil"/>
              <w:left w:val="nil"/>
              <w:bottom w:val="nil"/>
              <w:right w:val="nil"/>
            </w:tcBorders>
            <w:shd w:val="clear" w:color="auto" w:fill="auto"/>
            <w:noWrap/>
            <w:vAlign w:val="bottom"/>
            <w:hideMark/>
          </w:tcPr>
          <w:p w14:paraId="6D64F30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-10.7555</w:t>
            </w:r>
          </w:p>
        </w:tc>
        <w:tc>
          <w:tcPr>
            <w:tcW w:w="950" w:type="dxa"/>
            <w:tcBorders>
              <w:top w:val="nil"/>
              <w:left w:val="nil"/>
              <w:bottom w:val="nil"/>
              <w:right w:val="nil"/>
            </w:tcBorders>
            <w:shd w:val="clear" w:color="auto" w:fill="auto"/>
            <w:noWrap/>
            <w:vAlign w:val="bottom"/>
            <w:hideMark/>
          </w:tcPr>
          <w:p w14:paraId="54CC660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0.815319</w:t>
            </w:r>
          </w:p>
        </w:tc>
        <w:tc>
          <w:tcPr>
            <w:tcW w:w="950" w:type="dxa"/>
            <w:tcBorders>
              <w:top w:val="nil"/>
              <w:left w:val="nil"/>
              <w:bottom w:val="nil"/>
              <w:right w:val="nil"/>
            </w:tcBorders>
            <w:shd w:val="clear" w:color="auto" w:fill="auto"/>
            <w:noWrap/>
            <w:vAlign w:val="bottom"/>
            <w:hideMark/>
          </w:tcPr>
          <w:p w14:paraId="4072F89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-10.7555</w:t>
            </w:r>
          </w:p>
        </w:tc>
        <w:tc>
          <w:tcPr>
            <w:tcW w:w="950" w:type="dxa"/>
            <w:tcBorders>
              <w:top w:val="nil"/>
              <w:left w:val="nil"/>
              <w:bottom w:val="nil"/>
              <w:right w:val="nil"/>
            </w:tcBorders>
            <w:shd w:val="clear" w:color="auto" w:fill="auto"/>
            <w:noWrap/>
            <w:vAlign w:val="bottom"/>
            <w:hideMark/>
          </w:tcPr>
          <w:p w14:paraId="15B71E0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0.815319</w:t>
            </w:r>
          </w:p>
        </w:tc>
      </w:tr>
      <w:tr w:rsidR="00AF1D2B" w:rsidRPr="00900FBE" w14:paraId="69369A4A" w14:textId="77777777" w:rsidTr="00AF1D2B">
        <w:trPr>
          <w:trHeight w:val="791"/>
        </w:trPr>
        <w:tc>
          <w:tcPr>
            <w:tcW w:w="1085" w:type="dxa"/>
            <w:tcBorders>
              <w:top w:val="nil"/>
              <w:left w:val="nil"/>
              <w:bottom w:val="nil"/>
              <w:right w:val="nil"/>
            </w:tcBorders>
            <w:shd w:val="clear" w:color="auto" w:fill="auto"/>
            <w:vAlign w:val="bottom"/>
            <w:hideMark/>
          </w:tcPr>
          <w:p w14:paraId="24D01CDF"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Gasoline </w:t>
            </w:r>
            <w:r w:rsidRPr="00900FBE">
              <w:rPr>
                <w:rFonts w:ascii="Times New Roman" w:eastAsia="Times New Roman" w:hAnsi="Times New Roman" w:cs="Times New Roman"/>
                <w:color w:val="000000"/>
                <w:sz w:val="24"/>
                <w:szCs w:val="24"/>
              </w:rPr>
              <w:br/>
              <w:t>(gal)</w:t>
            </w:r>
          </w:p>
        </w:tc>
        <w:tc>
          <w:tcPr>
            <w:tcW w:w="1083" w:type="dxa"/>
            <w:tcBorders>
              <w:top w:val="nil"/>
              <w:left w:val="nil"/>
              <w:bottom w:val="nil"/>
              <w:right w:val="nil"/>
            </w:tcBorders>
            <w:shd w:val="clear" w:color="auto" w:fill="auto"/>
            <w:noWrap/>
            <w:vAlign w:val="bottom"/>
            <w:hideMark/>
          </w:tcPr>
          <w:p w14:paraId="5EF05D5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5.059928</w:t>
            </w:r>
          </w:p>
        </w:tc>
        <w:tc>
          <w:tcPr>
            <w:tcW w:w="950" w:type="dxa"/>
            <w:tcBorders>
              <w:top w:val="nil"/>
              <w:left w:val="nil"/>
              <w:bottom w:val="nil"/>
              <w:right w:val="nil"/>
            </w:tcBorders>
            <w:shd w:val="clear" w:color="auto" w:fill="auto"/>
            <w:noWrap/>
            <w:vAlign w:val="bottom"/>
            <w:hideMark/>
          </w:tcPr>
          <w:p w14:paraId="463ACE7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3.84159</w:t>
            </w:r>
          </w:p>
        </w:tc>
        <w:tc>
          <w:tcPr>
            <w:tcW w:w="950" w:type="dxa"/>
            <w:tcBorders>
              <w:top w:val="nil"/>
              <w:left w:val="nil"/>
              <w:bottom w:val="nil"/>
              <w:right w:val="nil"/>
            </w:tcBorders>
            <w:shd w:val="clear" w:color="auto" w:fill="auto"/>
            <w:noWrap/>
            <w:vAlign w:val="bottom"/>
            <w:hideMark/>
          </w:tcPr>
          <w:p w14:paraId="59108E77"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1.317144</w:t>
            </w:r>
          </w:p>
        </w:tc>
        <w:tc>
          <w:tcPr>
            <w:tcW w:w="950" w:type="dxa"/>
            <w:tcBorders>
              <w:top w:val="nil"/>
              <w:left w:val="nil"/>
              <w:bottom w:val="nil"/>
              <w:right w:val="nil"/>
            </w:tcBorders>
            <w:shd w:val="clear" w:color="auto" w:fill="auto"/>
            <w:noWrap/>
            <w:vAlign w:val="bottom"/>
            <w:hideMark/>
          </w:tcPr>
          <w:p w14:paraId="6B364B23"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0.229267</w:t>
            </w:r>
          </w:p>
        </w:tc>
        <w:tc>
          <w:tcPr>
            <w:tcW w:w="950" w:type="dxa"/>
            <w:tcBorders>
              <w:top w:val="nil"/>
              <w:left w:val="nil"/>
              <w:bottom w:val="nil"/>
              <w:right w:val="nil"/>
            </w:tcBorders>
            <w:shd w:val="clear" w:color="auto" w:fill="auto"/>
            <w:noWrap/>
            <w:vAlign w:val="bottom"/>
            <w:hideMark/>
          </w:tcPr>
          <w:p w14:paraId="1CED6AB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-4.02399</w:t>
            </w:r>
          </w:p>
        </w:tc>
        <w:tc>
          <w:tcPr>
            <w:tcW w:w="950" w:type="dxa"/>
            <w:tcBorders>
              <w:top w:val="nil"/>
              <w:left w:val="nil"/>
              <w:bottom w:val="nil"/>
              <w:right w:val="nil"/>
            </w:tcBorders>
            <w:shd w:val="clear" w:color="auto" w:fill="auto"/>
            <w:noWrap/>
            <w:vAlign w:val="bottom"/>
            <w:hideMark/>
          </w:tcPr>
          <w:p w14:paraId="5B249339"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14.14385</w:t>
            </w:r>
          </w:p>
        </w:tc>
        <w:tc>
          <w:tcPr>
            <w:tcW w:w="950" w:type="dxa"/>
            <w:tcBorders>
              <w:top w:val="nil"/>
              <w:left w:val="nil"/>
              <w:bottom w:val="nil"/>
              <w:right w:val="nil"/>
            </w:tcBorders>
            <w:shd w:val="clear" w:color="auto" w:fill="auto"/>
            <w:noWrap/>
            <w:vAlign w:val="bottom"/>
            <w:hideMark/>
          </w:tcPr>
          <w:p w14:paraId="2530E540"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-4.02399</w:t>
            </w:r>
          </w:p>
        </w:tc>
        <w:tc>
          <w:tcPr>
            <w:tcW w:w="950" w:type="dxa"/>
            <w:tcBorders>
              <w:top w:val="nil"/>
              <w:left w:val="nil"/>
              <w:bottom w:val="nil"/>
              <w:right w:val="nil"/>
            </w:tcBorders>
            <w:shd w:val="clear" w:color="auto" w:fill="auto"/>
            <w:noWrap/>
            <w:vAlign w:val="bottom"/>
            <w:hideMark/>
          </w:tcPr>
          <w:p w14:paraId="5FD77F2C"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14.14385</w:t>
            </w:r>
          </w:p>
        </w:tc>
      </w:tr>
      <w:tr w:rsidR="00AF1D2B" w:rsidRPr="00900FBE" w14:paraId="495C197D" w14:textId="77777777" w:rsidTr="00AF1D2B">
        <w:trPr>
          <w:trHeight w:val="802"/>
        </w:trPr>
        <w:tc>
          <w:tcPr>
            <w:tcW w:w="1085" w:type="dxa"/>
            <w:tcBorders>
              <w:top w:val="nil"/>
              <w:left w:val="nil"/>
              <w:bottom w:val="single" w:sz="8" w:space="0" w:color="auto"/>
              <w:right w:val="nil"/>
            </w:tcBorders>
            <w:shd w:val="clear" w:color="auto" w:fill="auto"/>
            <w:vAlign w:val="bottom"/>
            <w:hideMark/>
          </w:tcPr>
          <w:p w14:paraId="6ECA0AE2" w14:textId="77777777" w:rsidR="00B543A0" w:rsidRPr="00900FBE" w:rsidRDefault="00B543A0" w:rsidP="00B543A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Gasoline </w:t>
            </w:r>
            <w:r w:rsidRPr="00900FBE">
              <w:rPr>
                <w:rFonts w:ascii="Times New Roman" w:eastAsia="Times New Roman" w:hAnsi="Times New Roman" w:cs="Times New Roman"/>
                <w:color w:val="000000"/>
                <w:sz w:val="24"/>
                <w:szCs w:val="24"/>
              </w:rPr>
              <w:br/>
              <w:t>(gal)^2</w:t>
            </w:r>
          </w:p>
        </w:tc>
        <w:tc>
          <w:tcPr>
            <w:tcW w:w="1083" w:type="dxa"/>
            <w:tcBorders>
              <w:top w:val="nil"/>
              <w:left w:val="nil"/>
              <w:bottom w:val="single" w:sz="8" w:space="0" w:color="auto"/>
              <w:right w:val="nil"/>
            </w:tcBorders>
            <w:shd w:val="clear" w:color="auto" w:fill="auto"/>
            <w:noWrap/>
            <w:vAlign w:val="bottom"/>
            <w:hideMark/>
          </w:tcPr>
          <w:p w14:paraId="58105F8F"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-0.7784</w:t>
            </w:r>
          </w:p>
        </w:tc>
        <w:tc>
          <w:tcPr>
            <w:tcW w:w="950" w:type="dxa"/>
            <w:tcBorders>
              <w:top w:val="nil"/>
              <w:left w:val="nil"/>
              <w:bottom w:val="single" w:sz="8" w:space="0" w:color="auto"/>
              <w:right w:val="nil"/>
            </w:tcBorders>
            <w:shd w:val="clear" w:color="auto" w:fill="auto"/>
            <w:noWrap/>
            <w:vAlign w:val="bottom"/>
            <w:hideMark/>
          </w:tcPr>
          <w:p w14:paraId="072EDAA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2.4174</w:t>
            </w:r>
          </w:p>
        </w:tc>
        <w:tc>
          <w:tcPr>
            <w:tcW w:w="950" w:type="dxa"/>
            <w:tcBorders>
              <w:top w:val="nil"/>
              <w:left w:val="nil"/>
              <w:bottom w:val="single" w:sz="8" w:space="0" w:color="auto"/>
              <w:right w:val="nil"/>
            </w:tcBorders>
            <w:shd w:val="clear" w:color="auto" w:fill="auto"/>
            <w:noWrap/>
            <w:vAlign w:val="bottom"/>
            <w:hideMark/>
          </w:tcPr>
          <w:p w14:paraId="2B87DDA4"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-0.322</w:t>
            </w:r>
          </w:p>
        </w:tc>
        <w:tc>
          <w:tcPr>
            <w:tcW w:w="950" w:type="dxa"/>
            <w:tcBorders>
              <w:top w:val="nil"/>
              <w:left w:val="nil"/>
              <w:bottom w:val="single" w:sz="8" w:space="0" w:color="auto"/>
              <w:right w:val="nil"/>
            </w:tcBorders>
            <w:shd w:val="clear" w:color="auto" w:fill="auto"/>
            <w:noWrap/>
            <w:vAlign w:val="bottom"/>
            <w:hideMark/>
          </w:tcPr>
          <w:p w14:paraId="164E984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0.756857</w:t>
            </w:r>
          </w:p>
        </w:tc>
        <w:tc>
          <w:tcPr>
            <w:tcW w:w="950" w:type="dxa"/>
            <w:tcBorders>
              <w:top w:val="nil"/>
              <w:left w:val="nil"/>
              <w:bottom w:val="single" w:sz="8" w:space="0" w:color="auto"/>
              <w:right w:val="nil"/>
            </w:tcBorders>
            <w:shd w:val="clear" w:color="auto" w:fill="auto"/>
            <w:noWrap/>
            <w:vAlign w:val="bottom"/>
            <w:hideMark/>
          </w:tcPr>
          <w:p w14:paraId="60356C88"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-6.49464</w:t>
            </w:r>
          </w:p>
        </w:tc>
        <w:tc>
          <w:tcPr>
            <w:tcW w:w="950" w:type="dxa"/>
            <w:tcBorders>
              <w:top w:val="nil"/>
              <w:left w:val="nil"/>
              <w:bottom w:val="single" w:sz="8" w:space="0" w:color="auto"/>
              <w:right w:val="nil"/>
            </w:tcBorders>
            <w:shd w:val="clear" w:color="auto" w:fill="auto"/>
            <w:noWrap/>
            <w:vAlign w:val="bottom"/>
            <w:hideMark/>
          </w:tcPr>
          <w:p w14:paraId="7C917DD6"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4.937844</w:t>
            </w:r>
          </w:p>
        </w:tc>
        <w:tc>
          <w:tcPr>
            <w:tcW w:w="950" w:type="dxa"/>
            <w:tcBorders>
              <w:top w:val="nil"/>
              <w:left w:val="nil"/>
              <w:bottom w:val="single" w:sz="8" w:space="0" w:color="auto"/>
              <w:right w:val="nil"/>
            </w:tcBorders>
            <w:shd w:val="clear" w:color="auto" w:fill="auto"/>
            <w:noWrap/>
            <w:vAlign w:val="bottom"/>
            <w:hideMark/>
          </w:tcPr>
          <w:p w14:paraId="7495722D"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-6.49464</w:t>
            </w:r>
          </w:p>
        </w:tc>
        <w:tc>
          <w:tcPr>
            <w:tcW w:w="950" w:type="dxa"/>
            <w:tcBorders>
              <w:top w:val="nil"/>
              <w:left w:val="nil"/>
              <w:bottom w:val="single" w:sz="8" w:space="0" w:color="auto"/>
              <w:right w:val="nil"/>
            </w:tcBorders>
            <w:shd w:val="clear" w:color="auto" w:fill="auto"/>
            <w:noWrap/>
            <w:vAlign w:val="bottom"/>
            <w:hideMark/>
          </w:tcPr>
          <w:p w14:paraId="244A16DE" w14:textId="77777777" w:rsidR="00B543A0" w:rsidRPr="00900FBE" w:rsidRDefault="00B543A0" w:rsidP="00B543A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4.937844</w:t>
            </w:r>
          </w:p>
        </w:tc>
      </w:tr>
    </w:tbl>
    <w:p w14:paraId="22A07B6A" w14:textId="6446273D" w:rsidR="00B543A0" w:rsidRPr="00900FBE" w:rsidRDefault="005C632E" w:rsidP="003F3799">
      <w:pPr>
        <w:rPr>
          <w:rFonts w:ascii="Times New Roman" w:hAnsi="Times New Roman" w:cs="Times New Roman"/>
          <w:sz w:val="24"/>
          <w:szCs w:val="24"/>
        </w:rPr>
      </w:pPr>
      <w:r w:rsidRPr="00900FBE">
        <w:rPr>
          <w:rFonts w:ascii="Times New Roman" w:hAnsi="Times New Roman" w:cs="Times New Roman"/>
          <w:sz w:val="24"/>
          <w:szCs w:val="24"/>
        </w:rPr>
        <w:t xml:space="preserve">Regression analysis indicate that only </w:t>
      </w:r>
      <w:r w:rsidRPr="00900FBE">
        <w:rPr>
          <w:rFonts w:ascii="Times New Roman" w:eastAsia="Times New Roman" w:hAnsi="Times New Roman" w:cs="Times New Roman"/>
          <w:color w:val="000000"/>
          <w:sz w:val="24"/>
          <w:szCs w:val="24"/>
        </w:rPr>
        <w:t xml:space="preserve">Residential Natural Gas </w:t>
      </w:r>
      <w:r w:rsidR="00153329" w:rsidRPr="00900FBE">
        <w:rPr>
          <w:rFonts w:ascii="Times New Roman" w:eastAsia="Times New Roman" w:hAnsi="Times New Roman" w:cs="Times New Roman"/>
          <w:color w:val="000000"/>
          <w:sz w:val="24"/>
          <w:szCs w:val="24"/>
        </w:rPr>
        <w:t xml:space="preserve">(p-value = 0.000198) </w:t>
      </w:r>
      <w:r w:rsidRPr="00900FBE">
        <w:rPr>
          <w:rFonts w:ascii="Times New Roman" w:eastAsia="Times New Roman" w:hAnsi="Times New Roman" w:cs="Times New Roman"/>
          <w:color w:val="000000"/>
          <w:sz w:val="24"/>
          <w:szCs w:val="24"/>
        </w:rPr>
        <w:t xml:space="preserve">is a significant predictor of residential electricity in this model. </w:t>
      </w:r>
    </w:p>
    <w:p w14:paraId="1455DB7A" w14:textId="4E88F1A3" w:rsidR="0090381C" w:rsidRPr="00900FBE" w:rsidRDefault="00AF1D2B" w:rsidP="0090381C">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w:t>
      </w:r>
      <w:r w:rsidR="0090381C" w:rsidRPr="00900FBE">
        <w:rPr>
          <w:rFonts w:ascii="Times New Roman" w:hAnsi="Times New Roman" w:cs="Times New Roman"/>
          <w:b/>
          <w:sz w:val="24"/>
          <w:szCs w:val="24"/>
        </w:rPr>
        <w:t>:</w:t>
      </w:r>
      <w:r w:rsidRPr="00900FBE">
        <w:rPr>
          <w:rFonts w:ascii="Times New Roman" w:hAnsi="Times New Roman" w:cs="Times New Roman"/>
          <w:b/>
          <w:sz w:val="24"/>
          <w:szCs w:val="24"/>
        </w:rPr>
        <w:t>5</w:t>
      </w:r>
      <w:r w:rsidR="0090381C" w:rsidRPr="00900FBE">
        <w:rPr>
          <w:rFonts w:ascii="Times New Roman" w:hAnsi="Times New Roman" w:cs="Times New Roman"/>
          <w:b/>
          <w:sz w:val="24"/>
          <w:szCs w:val="24"/>
        </w:rPr>
        <w:t xml:space="preserve"> </w:t>
      </w:r>
    </w:p>
    <w:tbl>
      <w:tblPr>
        <w:tblW w:w="3142" w:type="dxa"/>
        <w:tblLook w:val="04A0" w:firstRow="1" w:lastRow="0" w:firstColumn="1" w:lastColumn="0" w:noHBand="0" w:noVBand="1"/>
      </w:tblPr>
      <w:tblGrid>
        <w:gridCol w:w="2043"/>
        <w:gridCol w:w="1116"/>
      </w:tblGrid>
      <w:tr w:rsidR="00B742F0" w:rsidRPr="00900FBE" w14:paraId="58D9FDDA" w14:textId="77777777" w:rsidTr="005C632E">
        <w:trPr>
          <w:trHeight w:val="275"/>
        </w:trPr>
        <w:tc>
          <w:tcPr>
            <w:tcW w:w="3142" w:type="dxa"/>
            <w:gridSpan w:val="2"/>
            <w:tcBorders>
              <w:top w:val="nil"/>
              <w:left w:val="nil"/>
              <w:bottom w:val="nil"/>
              <w:right w:val="nil"/>
            </w:tcBorders>
            <w:shd w:val="clear" w:color="auto" w:fill="auto"/>
            <w:noWrap/>
            <w:vAlign w:val="bottom"/>
            <w:hideMark/>
          </w:tcPr>
          <w:p w14:paraId="465C2A92"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B742F0" w:rsidRPr="00900FBE" w14:paraId="3320971D" w14:textId="77777777" w:rsidTr="005C632E">
        <w:trPr>
          <w:trHeight w:val="262"/>
        </w:trPr>
        <w:tc>
          <w:tcPr>
            <w:tcW w:w="3142" w:type="dxa"/>
            <w:gridSpan w:val="2"/>
            <w:tcBorders>
              <w:top w:val="single" w:sz="8" w:space="0" w:color="auto"/>
              <w:left w:val="nil"/>
              <w:bottom w:val="single" w:sz="4" w:space="0" w:color="auto"/>
              <w:right w:val="nil"/>
            </w:tcBorders>
            <w:shd w:val="clear" w:color="auto" w:fill="auto"/>
            <w:noWrap/>
            <w:vAlign w:val="bottom"/>
            <w:hideMark/>
          </w:tcPr>
          <w:p w14:paraId="3DEC73BB"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B742F0" w:rsidRPr="00900FBE" w14:paraId="63FFB316" w14:textId="77777777" w:rsidTr="005C632E">
        <w:trPr>
          <w:trHeight w:val="262"/>
        </w:trPr>
        <w:tc>
          <w:tcPr>
            <w:tcW w:w="2043" w:type="dxa"/>
            <w:tcBorders>
              <w:top w:val="nil"/>
              <w:left w:val="nil"/>
              <w:bottom w:val="nil"/>
              <w:right w:val="nil"/>
            </w:tcBorders>
            <w:shd w:val="clear" w:color="auto" w:fill="auto"/>
            <w:noWrap/>
            <w:vAlign w:val="bottom"/>
            <w:hideMark/>
          </w:tcPr>
          <w:p w14:paraId="045206A2"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99" w:type="dxa"/>
            <w:tcBorders>
              <w:top w:val="nil"/>
              <w:left w:val="nil"/>
              <w:bottom w:val="nil"/>
              <w:right w:val="nil"/>
            </w:tcBorders>
            <w:shd w:val="clear" w:color="auto" w:fill="auto"/>
            <w:noWrap/>
            <w:vAlign w:val="bottom"/>
            <w:hideMark/>
          </w:tcPr>
          <w:p w14:paraId="59D5392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0.983557</w:t>
            </w:r>
          </w:p>
        </w:tc>
      </w:tr>
      <w:tr w:rsidR="00B742F0" w:rsidRPr="00900FBE" w14:paraId="2271514D" w14:textId="77777777" w:rsidTr="005C632E">
        <w:trPr>
          <w:trHeight w:val="262"/>
        </w:trPr>
        <w:tc>
          <w:tcPr>
            <w:tcW w:w="2043" w:type="dxa"/>
            <w:tcBorders>
              <w:top w:val="nil"/>
              <w:left w:val="nil"/>
              <w:bottom w:val="nil"/>
              <w:right w:val="nil"/>
            </w:tcBorders>
            <w:shd w:val="clear" w:color="auto" w:fill="auto"/>
            <w:noWrap/>
            <w:vAlign w:val="bottom"/>
            <w:hideMark/>
          </w:tcPr>
          <w:p w14:paraId="63864C39"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99" w:type="dxa"/>
            <w:tcBorders>
              <w:top w:val="nil"/>
              <w:left w:val="nil"/>
              <w:bottom w:val="nil"/>
              <w:right w:val="nil"/>
            </w:tcBorders>
            <w:shd w:val="clear" w:color="auto" w:fill="auto"/>
            <w:noWrap/>
            <w:vAlign w:val="bottom"/>
            <w:hideMark/>
          </w:tcPr>
          <w:p w14:paraId="322722D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0.967385</w:t>
            </w:r>
          </w:p>
        </w:tc>
      </w:tr>
      <w:tr w:rsidR="00B742F0" w:rsidRPr="00900FBE" w14:paraId="16A56426" w14:textId="77777777" w:rsidTr="005C632E">
        <w:trPr>
          <w:trHeight w:val="262"/>
        </w:trPr>
        <w:tc>
          <w:tcPr>
            <w:tcW w:w="2043" w:type="dxa"/>
            <w:tcBorders>
              <w:top w:val="nil"/>
              <w:left w:val="nil"/>
              <w:bottom w:val="nil"/>
              <w:right w:val="nil"/>
            </w:tcBorders>
            <w:shd w:val="clear" w:color="auto" w:fill="auto"/>
            <w:noWrap/>
            <w:vAlign w:val="bottom"/>
            <w:hideMark/>
          </w:tcPr>
          <w:p w14:paraId="7048C8B8"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99" w:type="dxa"/>
            <w:tcBorders>
              <w:top w:val="nil"/>
              <w:left w:val="nil"/>
              <w:bottom w:val="nil"/>
              <w:right w:val="nil"/>
            </w:tcBorders>
            <w:shd w:val="clear" w:color="auto" w:fill="auto"/>
            <w:noWrap/>
            <w:vAlign w:val="bottom"/>
            <w:hideMark/>
          </w:tcPr>
          <w:p w14:paraId="33491B3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0.948748</w:t>
            </w:r>
          </w:p>
        </w:tc>
      </w:tr>
      <w:tr w:rsidR="00B742F0" w:rsidRPr="00900FBE" w14:paraId="02F26C15" w14:textId="77777777" w:rsidTr="005C632E">
        <w:trPr>
          <w:trHeight w:val="262"/>
        </w:trPr>
        <w:tc>
          <w:tcPr>
            <w:tcW w:w="2043" w:type="dxa"/>
            <w:tcBorders>
              <w:top w:val="nil"/>
              <w:left w:val="nil"/>
              <w:bottom w:val="nil"/>
              <w:right w:val="nil"/>
            </w:tcBorders>
            <w:shd w:val="clear" w:color="auto" w:fill="auto"/>
            <w:noWrap/>
            <w:vAlign w:val="bottom"/>
            <w:hideMark/>
          </w:tcPr>
          <w:p w14:paraId="61FFB981"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99" w:type="dxa"/>
            <w:tcBorders>
              <w:top w:val="nil"/>
              <w:left w:val="nil"/>
              <w:bottom w:val="nil"/>
              <w:right w:val="nil"/>
            </w:tcBorders>
            <w:shd w:val="clear" w:color="auto" w:fill="auto"/>
            <w:noWrap/>
            <w:vAlign w:val="bottom"/>
            <w:hideMark/>
          </w:tcPr>
          <w:p w14:paraId="2A7C707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0.39839</w:t>
            </w:r>
          </w:p>
        </w:tc>
      </w:tr>
      <w:tr w:rsidR="00B742F0" w:rsidRPr="00900FBE" w14:paraId="734E3C61" w14:textId="77777777" w:rsidTr="005C632E">
        <w:trPr>
          <w:trHeight w:val="275"/>
        </w:trPr>
        <w:tc>
          <w:tcPr>
            <w:tcW w:w="2043" w:type="dxa"/>
            <w:tcBorders>
              <w:top w:val="nil"/>
              <w:left w:val="nil"/>
              <w:bottom w:val="single" w:sz="8" w:space="0" w:color="auto"/>
              <w:right w:val="nil"/>
            </w:tcBorders>
            <w:shd w:val="clear" w:color="auto" w:fill="auto"/>
            <w:noWrap/>
            <w:vAlign w:val="bottom"/>
            <w:hideMark/>
          </w:tcPr>
          <w:p w14:paraId="29290A9E"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99" w:type="dxa"/>
            <w:tcBorders>
              <w:top w:val="nil"/>
              <w:left w:val="nil"/>
              <w:bottom w:val="single" w:sz="8" w:space="0" w:color="auto"/>
              <w:right w:val="nil"/>
            </w:tcBorders>
            <w:shd w:val="clear" w:color="auto" w:fill="auto"/>
            <w:noWrap/>
            <w:vAlign w:val="bottom"/>
            <w:hideMark/>
          </w:tcPr>
          <w:p w14:paraId="2689109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3CD196DC" w14:textId="6167F033" w:rsidR="00CE0A78" w:rsidRPr="00900FBE" w:rsidRDefault="00153329">
      <w:pPr>
        <w:rPr>
          <w:rFonts w:ascii="Times New Roman" w:hAnsi="Times New Roman" w:cs="Times New Roman"/>
          <w:sz w:val="24"/>
          <w:szCs w:val="24"/>
        </w:rPr>
      </w:pPr>
      <w:r w:rsidRPr="00900FBE">
        <w:rPr>
          <w:rFonts w:ascii="Times New Roman" w:hAnsi="Times New Roman" w:cs="Times New Roman"/>
          <w:sz w:val="24"/>
          <w:szCs w:val="24"/>
        </w:rPr>
        <w:t>In this model, we find that 96.74% of the variation in residential electricity is accounted by the predictors in the model regardless of their significance. However, this figure drops to 94.87% when the model has only significant predictors. The model has a standard error of 0.398.</w:t>
      </w:r>
    </w:p>
    <w:tbl>
      <w:tblPr>
        <w:tblW w:w="6902" w:type="dxa"/>
        <w:tblLook w:val="04A0" w:firstRow="1" w:lastRow="0" w:firstColumn="1" w:lastColumn="0" w:noHBand="0" w:noVBand="1"/>
      </w:tblPr>
      <w:tblGrid>
        <w:gridCol w:w="1283"/>
        <w:gridCol w:w="968"/>
        <w:gridCol w:w="1116"/>
        <w:gridCol w:w="1116"/>
        <w:gridCol w:w="1116"/>
        <w:gridCol w:w="1549"/>
      </w:tblGrid>
      <w:tr w:rsidR="00B742F0" w:rsidRPr="00900FBE" w14:paraId="243CDB80" w14:textId="77777777" w:rsidTr="005C632E">
        <w:trPr>
          <w:trHeight w:val="272"/>
        </w:trPr>
        <w:tc>
          <w:tcPr>
            <w:tcW w:w="1199" w:type="dxa"/>
            <w:tcBorders>
              <w:top w:val="nil"/>
              <w:left w:val="nil"/>
              <w:bottom w:val="nil"/>
              <w:right w:val="nil"/>
            </w:tcBorders>
            <w:shd w:val="clear" w:color="auto" w:fill="auto"/>
            <w:noWrap/>
            <w:vAlign w:val="bottom"/>
            <w:hideMark/>
          </w:tcPr>
          <w:p w14:paraId="32C6D33E"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68" w:type="dxa"/>
            <w:tcBorders>
              <w:top w:val="nil"/>
              <w:left w:val="nil"/>
              <w:bottom w:val="nil"/>
              <w:right w:val="nil"/>
            </w:tcBorders>
            <w:shd w:val="clear" w:color="auto" w:fill="auto"/>
            <w:noWrap/>
            <w:vAlign w:val="bottom"/>
            <w:hideMark/>
          </w:tcPr>
          <w:p w14:paraId="10A2AE38"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p>
        </w:tc>
        <w:tc>
          <w:tcPr>
            <w:tcW w:w="1062" w:type="dxa"/>
            <w:tcBorders>
              <w:top w:val="nil"/>
              <w:left w:val="nil"/>
              <w:bottom w:val="nil"/>
              <w:right w:val="nil"/>
            </w:tcBorders>
            <w:shd w:val="clear" w:color="auto" w:fill="auto"/>
            <w:noWrap/>
            <w:vAlign w:val="bottom"/>
            <w:hideMark/>
          </w:tcPr>
          <w:p w14:paraId="4C0252C4"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062" w:type="dxa"/>
            <w:tcBorders>
              <w:top w:val="nil"/>
              <w:left w:val="nil"/>
              <w:bottom w:val="nil"/>
              <w:right w:val="nil"/>
            </w:tcBorders>
            <w:shd w:val="clear" w:color="auto" w:fill="auto"/>
            <w:noWrap/>
            <w:vAlign w:val="bottom"/>
            <w:hideMark/>
          </w:tcPr>
          <w:p w14:paraId="102DFA6E"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062" w:type="dxa"/>
            <w:tcBorders>
              <w:top w:val="nil"/>
              <w:left w:val="nil"/>
              <w:bottom w:val="nil"/>
              <w:right w:val="nil"/>
            </w:tcBorders>
            <w:shd w:val="clear" w:color="auto" w:fill="auto"/>
            <w:noWrap/>
            <w:vAlign w:val="bottom"/>
            <w:hideMark/>
          </w:tcPr>
          <w:p w14:paraId="4EECFD8A"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549" w:type="dxa"/>
            <w:tcBorders>
              <w:top w:val="nil"/>
              <w:left w:val="nil"/>
              <w:bottom w:val="nil"/>
              <w:right w:val="nil"/>
            </w:tcBorders>
            <w:shd w:val="clear" w:color="auto" w:fill="auto"/>
            <w:noWrap/>
            <w:vAlign w:val="bottom"/>
            <w:hideMark/>
          </w:tcPr>
          <w:p w14:paraId="74C77E15" w14:textId="77777777" w:rsidR="00B742F0" w:rsidRPr="00900FBE" w:rsidRDefault="00B742F0" w:rsidP="00B742F0">
            <w:pPr>
              <w:spacing w:after="0" w:line="240" w:lineRule="auto"/>
              <w:rPr>
                <w:rFonts w:ascii="Times New Roman" w:eastAsia="Times New Roman" w:hAnsi="Times New Roman" w:cs="Times New Roman"/>
                <w:sz w:val="24"/>
                <w:szCs w:val="24"/>
              </w:rPr>
            </w:pPr>
          </w:p>
        </w:tc>
      </w:tr>
      <w:tr w:rsidR="00B742F0" w:rsidRPr="00900FBE" w14:paraId="3A43CFBE" w14:textId="77777777" w:rsidTr="005C632E">
        <w:trPr>
          <w:trHeight w:val="259"/>
        </w:trPr>
        <w:tc>
          <w:tcPr>
            <w:tcW w:w="1199" w:type="dxa"/>
            <w:tcBorders>
              <w:top w:val="single" w:sz="8" w:space="0" w:color="auto"/>
              <w:left w:val="nil"/>
              <w:bottom w:val="single" w:sz="4" w:space="0" w:color="auto"/>
              <w:right w:val="nil"/>
            </w:tcBorders>
            <w:shd w:val="clear" w:color="auto" w:fill="auto"/>
            <w:noWrap/>
            <w:vAlign w:val="bottom"/>
            <w:hideMark/>
          </w:tcPr>
          <w:p w14:paraId="4DBD7851"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68" w:type="dxa"/>
            <w:tcBorders>
              <w:top w:val="single" w:sz="8" w:space="0" w:color="auto"/>
              <w:left w:val="nil"/>
              <w:bottom w:val="single" w:sz="4" w:space="0" w:color="auto"/>
              <w:right w:val="nil"/>
            </w:tcBorders>
            <w:shd w:val="clear" w:color="auto" w:fill="auto"/>
            <w:noWrap/>
            <w:vAlign w:val="bottom"/>
            <w:hideMark/>
          </w:tcPr>
          <w:p w14:paraId="78BDABD1"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062" w:type="dxa"/>
            <w:tcBorders>
              <w:top w:val="single" w:sz="8" w:space="0" w:color="auto"/>
              <w:left w:val="nil"/>
              <w:bottom w:val="single" w:sz="4" w:space="0" w:color="auto"/>
              <w:right w:val="nil"/>
            </w:tcBorders>
            <w:shd w:val="clear" w:color="auto" w:fill="auto"/>
            <w:noWrap/>
            <w:vAlign w:val="bottom"/>
            <w:hideMark/>
          </w:tcPr>
          <w:p w14:paraId="1F755C73"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062" w:type="dxa"/>
            <w:tcBorders>
              <w:top w:val="single" w:sz="8" w:space="0" w:color="auto"/>
              <w:left w:val="nil"/>
              <w:bottom w:val="single" w:sz="4" w:space="0" w:color="auto"/>
              <w:right w:val="nil"/>
            </w:tcBorders>
            <w:shd w:val="clear" w:color="auto" w:fill="auto"/>
            <w:noWrap/>
            <w:vAlign w:val="bottom"/>
            <w:hideMark/>
          </w:tcPr>
          <w:p w14:paraId="7468746D"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062" w:type="dxa"/>
            <w:tcBorders>
              <w:top w:val="single" w:sz="8" w:space="0" w:color="auto"/>
              <w:left w:val="nil"/>
              <w:bottom w:val="single" w:sz="4" w:space="0" w:color="auto"/>
              <w:right w:val="nil"/>
            </w:tcBorders>
            <w:shd w:val="clear" w:color="auto" w:fill="auto"/>
            <w:noWrap/>
            <w:vAlign w:val="bottom"/>
            <w:hideMark/>
          </w:tcPr>
          <w:p w14:paraId="664772D4"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49" w:type="dxa"/>
            <w:tcBorders>
              <w:top w:val="single" w:sz="8" w:space="0" w:color="auto"/>
              <w:left w:val="nil"/>
              <w:bottom w:val="single" w:sz="4" w:space="0" w:color="auto"/>
              <w:right w:val="nil"/>
            </w:tcBorders>
            <w:shd w:val="clear" w:color="auto" w:fill="auto"/>
            <w:noWrap/>
            <w:vAlign w:val="bottom"/>
            <w:hideMark/>
          </w:tcPr>
          <w:p w14:paraId="5E0D2B52"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B742F0" w:rsidRPr="00900FBE" w14:paraId="73C60927" w14:textId="77777777" w:rsidTr="005C632E">
        <w:trPr>
          <w:trHeight w:val="259"/>
        </w:trPr>
        <w:tc>
          <w:tcPr>
            <w:tcW w:w="1199" w:type="dxa"/>
            <w:tcBorders>
              <w:top w:val="nil"/>
              <w:left w:val="nil"/>
              <w:bottom w:val="nil"/>
              <w:right w:val="nil"/>
            </w:tcBorders>
            <w:shd w:val="clear" w:color="auto" w:fill="auto"/>
            <w:noWrap/>
            <w:vAlign w:val="bottom"/>
            <w:hideMark/>
          </w:tcPr>
          <w:p w14:paraId="56857587"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68" w:type="dxa"/>
            <w:tcBorders>
              <w:top w:val="nil"/>
              <w:left w:val="nil"/>
              <w:bottom w:val="nil"/>
              <w:right w:val="nil"/>
            </w:tcBorders>
            <w:shd w:val="clear" w:color="auto" w:fill="auto"/>
            <w:noWrap/>
            <w:vAlign w:val="bottom"/>
            <w:hideMark/>
          </w:tcPr>
          <w:p w14:paraId="58FA9D2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1062" w:type="dxa"/>
            <w:tcBorders>
              <w:top w:val="nil"/>
              <w:left w:val="nil"/>
              <w:bottom w:val="nil"/>
              <w:right w:val="nil"/>
            </w:tcBorders>
            <w:shd w:val="clear" w:color="auto" w:fill="auto"/>
            <w:noWrap/>
            <w:vAlign w:val="bottom"/>
            <w:hideMark/>
          </w:tcPr>
          <w:p w14:paraId="216BA43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32.95349</w:t>
            </w:r>
          </w:p>
        </w:tc>
        <w:tc>
          <w:tcPr>
            <w:tcW w:w="1062" w:type="dxa"/>
            <w:tcBorders>
              <w:top w:val="nil"/>
              <w:left w:val="nil"/>
              <w:bottom w:val="nil"/>
              <w:right w:val="nil"/>
            </w:tcBorders>
            <w:shd w:val="clear" w:color="auto" w:fill="auto"/>
            <w:noWrap/>
            <w:vAlign w:val="bottom"/>
            <w:hideMark/>
          </w:tcPr>
          <w:p w14:paraId="398834B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8.238372</w:t>
            </w:r>
          </w:p>
        </w:tc>
        <w:tc>
          <w:tcPr>
            <w:tcW w:w="1062" w:type="dxa"/>
            <w:tcBorders>
              <w:top w:val="nil"/>
              <w:left w:val="nil"/>
              <w:bottom w:val="nil"/>
              <w:right w:val="nil"/>
            </w:tcBorders>
            <w:shd w:val="clear" w:color="auto" w:fill="auto"/>
            <w:noWrap/>
            <w:vAlign w:val="bottom"/>
            <w:hideMark/>
          </w:tcPr>
          <w:p w14:paraId="395B1CA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51.90681</w:t>
            </w:r>
          </w:p>
        </w:tc>
        <w:tc>
          <w:tcPr>
            <w:tcW w:w="1549" w:type="dxa"/>
            <w:tcBorders>
              <w:top w:val="nil"/>
              <w:left w:val="nil"/>
              <w:bottom w:val="nil"/>
              <w:right w:val="nil"/>
            </w:tcBorders>
            <w:shd w:val="clear" w:color="auto" w:fill="auto"/>
            <w:noWrap/>
            <w:vAlign w:val="bottom"/>
            <w:hideMark/>
          </w:tcPr>
          <w:p w14:paraId="776834F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2.75E-05</w:t>
            </w:r>
          </w:p>
        </w:tc>
      </w:tr>
      <w:tr w:rsidR="00B742F0" w:rsidRPr="00900FBE" w14:paraId="5546BD24" w14:textId="77777777" w:rsidTr="005C632E">
        <w:trPr>
          <w:trHeight w:val="259"/>
        </w:trPr>
        <w:tc>
          <w:tcPr>
            <w:tcW w:w="1199" w:type="dxa"/>
            <w:tcBorders>
              <w:top w:val="nil"/>
              <w:left w:val="nil"/>
              <w:bottom w:val="nil"/>
              <w:right w:val="nil"/>
            </w:tcBorders>
            <w:shd w:val="clear" w:color="auto" w:fill="auto"/>
            <w:noWrap/>
            <w:vAlign w:val="bottom"/>
            <w:hideMark/>
          </w:tcPr>
          <w:p w14:paraId="0F5A1A60"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68" w:type="dxa"/>
            <w:tcBorders>
              <w:top w:val="nil"/>
              <w:left w:val="nil"/>
              <w:bottom w:val="nil"/>
              <w:right w:val="nil"/>
            </w:tcBorders>
            <w:shd w:val="clear" w:color="auto" w:fill="auto"/>
            <w:noWrap/>
            <w:vAlign w:val="bottom"/>
            <w:hideMark/>
          </w:tcPr>
          <w:p w14:paraId="0EB29C6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w:t>
            </w:r>
          </w:p>
        </w:tc>
        <w:tc>
          <w:tcPr>
            <w:tcW w:w="1062" w:type="dxa"/>
            <w:tcBorders>
              <w:top w:val="nil"/>
              <w:left w:val="nil"/>
              <w:bottom w:val="nil"/>
              <w:right w:val="nil"/>
            </w:tcBorders>
            <w:shd w:val="clear" w:color="auto" w:fill="auto"/>
            <w:noWrap/>
            <w:vAlign w:val="bottom"/>
            <w:hideMark/>
          </w:tcPr>
          <w:p w14:paraId="752813B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1.111003</w:t>
            </w:r>
          </w:p>
        </w:tc>
        <w:tc>
          <w:tcPr>
            <w:tcW w:w="1062" w:type="dxa"/>
            <w:tcBorders>
              <w:top w:val="nil"/>
              <w:left w:val="nil"/>
              <w:bottom w:val="nil"/>
              <w:right w:val="nil"/>
            </w:tcBorders>
            <w:shd w:val="clear" w:color="auto" w:fill="auto"/>
            <w:noWrap/>
            <w:vAlign w:val="bottom"/>
            <w:hideMark/>
          </w:tcPr>
          <w:p w14:paraId="1D88E83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0.158715</w:t>
            </w:r>
          </w:p>
        </w:tc>
        <w:tc>
          <w:tcPr>
            <w:tcW w:w="1062" w:type="dxa"/>
            <w:tcBorders>
              <w:top w:val="nil"/>
              <w:left w:val="nil"/>
              <w:bottom w:val="nil"/>
              <w:right w:val="nil"/>
            </w:tcBorders>
            <w:shd w:val="clear" w:color="auto" w:fill="auto"/>
            <w:noWrap/>
            <w:vAlign w:val="bottom"/>
            <w:hideMark/>
          </w:tcPr>
          <w:p w14:paraId="28422BC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p>
        </w:tc>
        <w:tc>
          <w:tcPr>
            <w:tcW w:w="1549" w:type="dxa"/>
            <w:tcBorders>
              <w:top w:val="nil"/>
              <w:left w:val="nil"/>
              <w:bottom w:val="nil"/>
              <w:right w:val="nil"/>
            </w:tcBorders>
            <w:shd w:val="clear" w:color="auto" w:fill="auto"/>
            <w:noWrap/>
            <w:vAlign w:val="bottom"/>
            <w:hideMark/>
          </w:tcPr>
          <w:p w14:paraId="0D962CF0" w14:textId="77777777" w:rsidR="00B742F0" w:rsidRPr="00900FBE" w:rsidRDefault="00B742F0" w:rsidP="00B742F0">
            <w:pPr>
              <w:spacing w:after="0" w:line="240" w:lineRule="auto"/>
              <w:rPr>
                <w:rFonts w:ascii="Times New Roman" w:eastAsia="Times New Roman" w:hAnsi="Times New Roman" w:cs="Times New Roman"/>
                <w:sz w:val="24"/>
                <w:szCs w:val="24"/>
              </w:rPr>
            </w:pPr>
          </w:p>
        </w:tc>
      </w:tr>
      <w:tr w:rsidR="00B742F0" w:rsidRPr="00900FBE" w14:paraId="2B88F45C" w14:textId="77777777" w:rsidTr="005C632E">
        <w:trPr>
          <w:trHeight w:val="272"/>
        </w:trPr>
        <w:tc>
          <w:tcPr>
            <w:tcW w:w="1199" w:type="dxa"/>
            <w:tcBorders>
              <w:top w:val="nil"/>
              <w:left w:val="nil"/>
              <w:bottom w:val="single" w:sz="8" w:space="0" w:color="auto"/>
              <w:right w:val="nil"/>
            </w:tcBorders>
            <w:shd w:val="clear" w:color="auto" w:fill="auto"/>
            <w:noWrap/>
            <w:vAlign w:val="bottom"/>
            <w:hideMark/>
          </w:tcPr>
          <w:p w14:paraId="15D2F2A3"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68" w:type="dxa"/>
            <w:tcBorders>
              <w:top w:val="nil"/>
              <w:left w:val="nil"/>
              <w:bottom w:val="single" w:sz="8" w:space="0" w:color="auto"/>
              <w:right w:val="nil"/>
            </w:tcBorders>
            <w:shd w:val="clear" w:color="auto" w:fill="auto"/>
            <w:noWrap/>
            <w:vAlign w:val="bottom"/>
            <w:hideMark/>
          </w:tcPr>
          <w:p w14:paraId="58B3018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1062" w:type="dxa"/>
            <w:tcBorders>
              <w:top w:val="nil"/>
              <w:left w:val="nil"/>
              <w:bottom w:val="single" w:sz="8" w:space="0" w:color="auto"/>
              <w:right w:val="nil"/>
            </w:tcBorders>
            <w:shd w:val="clear" w:color="auto" w:fill="auto"/>
            <w:noWrap/>
            <w:vAlign w:val="bottom"/>
            <w:hideMark/>
          </w:tcPr>
          <w:p w14:paraId="664F49C0"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1062" w:type="dxa"/>
            <w:tcBorders>
              <w:top w:val="nil"/>
              <w:left w:val="nil"/>
              <w:bottom w:val="single" w:sz="8" w:space="0" w:color="auto"/>
              <w:right w:val="nil"/>
            </w:tcBorders>
            <w:shd w:val="clear" w:color="auto" w:fill="auto"/>
            <w:noWrap/>
            <w:vAlign w:val="bottom"/>
            <w:hideMark/>
          </w:tcPr>
          <w:p w14:paraId="0ACD2830"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062" w:type="dxa"/>
            <w:tcBorders>
              <w:top w:val="nil"/>
              <w:left w:val="nil"/>
              <w:bottom w:val="single" w:sz="8" w:space="0" w:color="auto"/>
              <w:right w:val="nil"/>
            </w:tcBorders>
            <w:shd w:val="clear" w:color="auto" w:fill="auto"/>
            <w:noWrap/>
            <w:vAlign w:val="bottom"/>
            <w:hideMark/>
          </w:tcPr>
          <w:p w14:paraId="7B8B8051"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49" w:type="dxa"/>
            <w:tcBorders>
              <w:top w:val="nil"/>
              <w:left w:val="nil"/>
              <w:bottom w:val="single" w:sz="8" w:space="0" w:color="auto"/>
              <w:right w:val="nil"/>
            </w:tcBorders>
            <w:shd w:val="clear" w:color="auto" w:fill="auto"/>
            <w:noWrap/>
            <w:vAlign w:val="bottom"/>
            <w:hideMark/>
          </w:tcPr>
          <w:p w14:paraId="31C69D2F"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19B79B98" w14:textId="1909A321" w:rsidR="00B742F0" w:rsidRPr="00900FBE" w:rsidRDefault="00153329">
      <w:pPr>
        <w:rPr>
          <w:rFonts w:ascii="Times New Roman" w:hAnsi="Times New Roman" w:cs="Times New Roman"/>
          <w:sz w:val="24"/>
          <w:szCs w:val="24"/>
        </w:rPr>
      </w:pPr>
      <w:r w:rsidRPr="00900FBE">
        <w:rPr>
          <w:rFonts w:ascii="Times New Roman" w:hAnsi="Times New Roman" w:cs="Times New Roman"/>
          <w:sz w:val="24"/>
          <w:szCs w:val="24"/>
        </w:rPr>
        <w:t>Findings from ANOVA reveal that the model is significant in predicting residential electricity (F = 51.907, p-value &lt;0.0001)</w:t>
      </w:r>
    </w:p>
    <w:tbl>
      <w:tblPr>
        <w:tblW w:w="7782" w:type="dxa"/>
        <w:tblLook w:val="04A0" w:firstRow="1" w:lastRow="0" w:firstColumn="1" w:lastColumn="0" w:noHBand="0" w:noVBand="1"/>
      </w:tblPr>
      <w:tblGrid>
        <w:gridCol w:w="1183"/>
        <w:gridCol w:w="1243"/>
        <w:gridCol w:w="1022"/>
        <w:gridCol w:w="1021"/>
        <w:gridCol w:w="1021"/>
        <w:gridCol w:w="914"/>
        <w:gridCol w:w="1021"/>
        <w:gridCol w:w="914"/>
        <w:gridCol w:w="1021"/>
      </w:tblGrid>
      <w:tr w:rsidR="00AF1D2B" w:rsidRPr="00900FBE" w14:paraId="5E988E54" w14:textId="77777777" w:rsidTr="00AF1D2B">
        <w:trPr>
          <w:trHeight w:val="214"/>
        </w:trPr>
        <w:tc>
          <w:tcPr>
            <w:tcW w:w="972" w:type="dxa"/>
            <w:tcBorders>
              <w:top w:val="single" w:sz="8" w:space="0" w:color="auto"/>
              <w:left w:val="nil"/>
              <w:bottom w:val="single" w:sz="4" w:space="0" w:color="auto"/>
              <w:right w:val="nil"/>
            </w:tcBorders>
            <w:shd w:val="clear" w:color="auto" w:fill="auto"/>
            <w:noWrap/>
            <w:vAlign w:val="bottom"/>
            <w:hideMark/>
          </w:tcPr>
          <w:p w14:paraId="500D1E08"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70" w:type="dxa"/>
            <w:tcBorders>
              <w:top w:val="single" w:sz="8" w:space="0" w:color="auto"/>
              <w:left w:val="nil"/>
              <w:bottom w:val="single" w:sz="4" w:space="0" w:color="auto"/>
              <w:right w:val="nil"/>
            </w:tcBorders>
            <w:shd w:val="clear" w:color="auto" w:fill="auto"/>
            <w:noWrap/>
            <w:vAlign w:val="bottom"/>
            <w:hideMark/>
          </w:tcPr>
          <w:p w14:paraId="2245F273"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851" w:type="dxa"/>
            <w:tcBorders>
              <w:top w:val="single" w:sz="8" w:space="0" w:color="auto"/>
              <w:left w:val="nil"/>
              <w:bottom w:val="single" w:sz="4" w:space="0" w:color="auto"/>
              <w:right w:val="nil"/>
            </w:tcBorders>
            <w:shd w:val="clear" w:color="auto" w:fill="auto"/>
            <w:noWrap/>
            <w:vAlign w:val="bottom"/>
            <w:hideMark/>
          </w:tcPr>
          <w:p w14:paraId="7072DB93"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851" w:type="dxa"/>
            <w:tcBorders>
              <w:top w:val="single" w:sz="8" w:space="0" w:color="auto"/>
              <w:left w:val="nil"/>
              <w:bottom w:val="single" w:sz="4" w:space="0" w:color="auto"/>
              <w:right w:val="nil"/>
            </w:tcBorders>
            <w:shd w:val="clear" w:color="auto" w:fill="auto"/>
            <w:noWrap/>
            <w:vAlign w:val="bottom"/>
            <w:hideMark/>
          </w:tcPr>
          <w:p w14:paraId="015E8048"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851" w:type="dxa"/>
            <w:tcBorders>
              <w:top w:val="single" w:sz="8" w:space="0" w:color="auto"/>
              <w:left w:val="nil"/>
              <w:bottom w:val="single" w:sz="4" w:space="0" w:color="auto"/>
              <w:right w:val="nil"/>
            </w:tcBorders>
            <w:shd w:val="clear" w:color="auto" w:fill="auto"/>
            <w:noWrap/>
            <w:vAlign w:val="bottom"/>
            <w:hideMark/>
          </w:tcPr>
          <w:p w14:paraId="216BF099"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790" w:type="dxa"/>
            <w:tcBorders>
              <w:top w:val="single" w:sz="8" w:space="0" w:color="auto"/>
              <w:left w:val="nil"/>
              <w:bottom w:val="single" w:sz="4" w:space="0" w:color="auto"/>
              <w:right w:val="nil"/>
            </w:tcBorders>
            <w:shd w:val="clear" w:color="auto" w:fill="auto"/>
            <w:noWrap/>
            <w:vAlign w:val="bottom"/>
            <w:hideMark/>
          </w:tcPr>
          <w:p w14:paraId="44F9D807"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851" w:type="dxa"/>
            <w:tcBorders>
              <w:top w:val="single" w:sz="8" w:space="0" w:color="auto"/>
              <w:left w:val="nil"/>
              <w:bottom w:val="single" w:sz="4" w:space="0" w:color="auto"/>
              <w:right w:val="nil"/>
            </w:tcBorders>
            <w:shd w:val="clear" w:color="auto" w:fill="auto"/>
            <w:noWrap/>
            <w:vAlign w:val="bottom"/>
            <w:hideMark/>
          </w:tcPr>
          <w:p w14:paraId="3FE15D98"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795" w:type="dxa"/>
            <w:tcBorders>
              <w:top w:val="single" w:sz="8" w:space="0" w:color="auto"/>
              <w:left w:val="nil"/>
              <w:bottom w:val="single" w:sz="4" w:space="0" w:color="auto"/>
              <w:right w:val="nil"/>
            </w:tcBorders>
            <w:shd w:val="clear" w:color="auto" w:fill="auto"/>
            <w:noWrap/>
            <w:vAlign w:val="bottom"/>
            <w:hideMark/>
          </w:tcPr>
          <w:p w14:paraId="43D078AB"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851" w:type="dxa"/>
            <w:tcBorders>
              <w:top w:val="single" w:sz="8" w:space="0" w:color="auto"/>
              <w:left w:val="nil"/>
              <w:bottom w:val="single" w:sz="4" w:space="0" w:color="auto"/>
              <w:right w:val="nil"/>
            </w:tcBorders>
            <w:shd w:val="clear" w:color="auto" w:fill="auto"/>
            <w:noWrap/>
            <w:vAlign w:val="bottom"/>
            <w:hideMark/>
          </w:tcPr>
          <w:p w14:paraId="2FB219E7"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AF1D2B" w:rsidRPr="00900FBE" w14:paraId="75D850E7" w14:textId="77777777" w:rsidTr="00AF1D2B">
        <w:trPr>
          <w:trHeight w:val="214"/>
        </w:trPr>
        <w:tc>
          <w:tcPr>
            <w:tcW w:w="972" w:type="dxa"/>
            <w:tcBorders>
              <w:top w:val="nil"/>
              <w:left w:val="nil"/>
              <w:bottom w:val="nil"/>
              <w:right w:val="nil"/>
            </w:tcBorders>
            <w:shd w:val="clear" w:color="auto" w:fill="auto"/>
            <w:noWrap/>
            <w:vAlign w:val="bottom"/>
            <w:hideMark/>
          </w:tcPr>
          <w:p w14:paraId="1D991D6F"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lastRenderedPageBreak/>
              <w:t>Intercept</w:t>
            </w:r>
          </w:p>
        </w:tc>
        <w:tc>
          <w:tcPr>
            <w:tcW w:w="970" w:type="dxa"/>
            <w:tcBorders>
              <w:top w:val="nil"/>
              <w:left w:val="nil"/>
              <w:bottom w:val="nil"/>
              <w:right w:val="nil"/>
            </w:tcBorders>
            <w:shd w:val="clear" w:color="auto" w:fill="auto"/>
            <w:noWrap/>
            <w:vAlign w:val="bottom"/>
            <w:hideMark/>
          </w:tcPr>
          <w:p w14:paraId="160AFAE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1.72329</w:t>
            </w:r>
          </w:p>
        </w:tc>
        <w:tc>
          <w:tcPr>
            <w:tcW w:w="851" w:type="dxa"/>
            <w:tcBorders>
              <w:top w:val="nil"/>
              <w:left w:val="nil"/>
              <w:bottom w:val="nil"/>
              <w:right w:val="nil"/>
            </w:tcBorders>
            <w:shd w:val="clear" w:color="auto" w:fill="auto"/>
            <w:noWrap/>
            <w:vAlign w:val="bottom"/>
            <w:hideMark/>
          </w:tcPr>
          <w:p w14:paraId="3E481FA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1.107733</w:t>
            </w:r>
          </w:p>
        </w:tc>
        <w:tc>
          <w:tcPr>
            <w:tcW w:w="851" w:type="dxa"/>
            <w:tcBorders>
              <w:top w:val="nil"/>
              <w:left w:val="nil"/>
              <w:bottom w:val="nil"/>
              <w:right w:val="nil"/>
            </w:tcBorders>
            <w:shd w:val="clear" w:color="auto" w:fill="auto"/>
            <w:noWrap/>
            <w:vAlign w:val="bottom"/>
            <w:hideMark/>
          </w:tcPr>
          <w:p w14:paraId="6FF2F1D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1.555691</w:t>
            </w:r>
          </w:p>
        </w:tc>
        <w:tc>
          <w:tcPr>
            <w:tcW w:w="851" w:type="dxa"/>
            <w:tcBorders>
              <w:top w:val="nil"/>
              <w:left w:val="nil"/>
              <w:bottom w:val="nil"/>
              <w:right w:val="nil"/>
            </w:tcBorders>
            <w:shd w:val="clear" w:color="auto" w:fill="auto"/>
            <w:noWrap/>
            <w:vAlign w:val="bottom"/>
            <w:hideMark/>
          </w:tcPr>
          <w:p w14:paraId="563439A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0.163734</w:t>
            </w:r>
          </w:p>
        </w:tc>
        <w:tc>
          <w:tcPr>
            <w:tcW w:w="790" w:type="dxa"/>
            <w:tcBorders>
              <w:top w:val="nil"/>
              <w:left w:val="nil"/>
              <w:bottom w:val="nil"/>
              <w:right w:val="nil"/>
            </w:tcBorders>
            <w:shd w:val="clear" w:color="auto" w:fill="auto"/>
            <w:noWrap/>
            <w:vAlign w:val="bottom"/>
            <w:hideMark/>
          </w:tcPr>
          <w:p w14:paraId="2C942A8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-0.89608</w:t>
            </w:r>
          </w:p>
        </w:tc>
        <w:tc>
          <w:tcPr>
            <w:tcW w:w="851" w:type="dxa"/>
            <w:tcBorders>
              <w:top w:val="nil"/>
              <w:left w:val="nil"/>
              <w:bottom w:val="nil"/>
              <w:right w:val="nil"/>
            </w:tcBorders>
            <w:shd w:val="clear" w:color="auto" w:fill="auto"/>
            <w:noWrap/>
            <w:vAlign w:val="bottom"/>
            <w:hideMark/>
          </w:tcPr>
          <w:p w14:paraId="4B2FA69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4.342662</w:t>
            </w:r>
          </w:p>
        </w:tc>
        <w:tc>
          <w:tcPr>
            <w:tcW w:w="795" w:type="dxa"/>
            <w:tcBorders>
              <w:top w:val="nil"/>
              <w:left w:val="nil"/>
              <w:bottom w:val="nil"/>
              <w:right w:val="nil"/>
            </w:tcBorders>
            <w:shd w:val="clear" w:color="auto" w:fill="auto"/>
            <w:noWrap/>
            <w:vAlign w:val="bottom"/>
            <w:hideMark/>
          </w:tcPr>
          <w:p w14:paraId="7E163E1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-0.89608</w:t>
            </w:r>
          </w:p>
        </w:tc>
        <w:tc>
          <w:tcPr>
            <w:tcW w:w="851" w:type="dxa"/>
            <w:tcBorders>
              <w:top w:val="nil"/>
              <w:left w:val="nil"/>
              <w:bottom w:val="nil"/>
              <w:right w:val="nil"/>
            </w:tcBorders>
            <w:shd w:val="clear" w:color="auto" w:fill="auto"/>
            <w:noWrap/>
            <w:vAlign w:val="bottom"/>
            <w:hideMark/>
          </w:tcPr>
          <w:p w14:paraId="3658559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4.342662</w:t>
            </w:r>
          </w:p>
        </w:tc>
      </w:tr>
      <w:tr w:rsidR="00AF1D2B" w:rsidRPr="00900FBE" w14:paraId="5B1C2EDE" w14:textId="77777777" w:rsidTr="00AF1D2B">
        <w:trPr>
          <w:trHeight w:val="1506"/>
        </w:trPr>
        <w:tc>
          <w:tcPr>
            <w:tcW w:w="972" w:type="dxa"/>
            <w:tcBorders>
              <w:top w:val="nil"/>
              <w:left w:val="nil"/>
              <w:bottom w:val="nil"/>
              <w:right w:val="nil"/>
            </w:tcBorders>
            <w:shd w:val="clear" w:color="auto" w:fill="auto"/>
            <w:vAlign w:val="bottom"/>
            <w:hideMark/>
          </w:tcPr>
          <w:p w14:paraId="06A49FF6"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Residential Natural Gas </w:t>
            </w:r>
            <w:r w:rsidRPr="00900FBE">
              <w:rPr>
                <w:rFonts w:ascii="Times New Roman" w:eastAsia="Times New Roman" w:hAnsi="Times New Roman" w:cs="Times New Roman"/>
                <w:color w:val="000000"/>
                <w:sz w:val="24"/>
                <w:szCs w:val="24"/>
              </w:rPr>
              <w:br/>
              <w:t>(1000 cubic feet)</w:t>
            </w:r>
          </w:p>
        </w:tc>
        <w:tc>
          <w:tcPr>
            <w:tcW w:w="970" w:type="dxa"/>
            <w:tcBorders>
              <w:top w:val="nil"/>
              <w:left w:val="nil"/>
              <w:bottom w:val="nil"/>
              <w:right w:val="nil"/>
            </w:tcBorders>
            <w:shd w:val="clear" w:color="auto" w:fill="auto"/>
            <w:noWrap/>
            <w:vAlign w:val="bottom"/>
            <w:hideMark/>
          </w:tcPr>
          <w:p w14:paraId="7499658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0.638344</w:t>
            </w:r>
          </w:p>
        </w:tc>
        <w:tc>
          <w:tcPr>
            <w:tcW w:w="851" w:type="dxa"/>
            <w:tcBorders>
              <w:top w:val="nil"/>
              <w:left w:val="nil"/>
              <w:bottom w:val="nil"/>
              <w:right w:val="nil"/>
            </w:tcBorders>
            <w:shd w:val="clear" w:color="auto" w:fill="auto"/>
            <w:noWrap/>
            <w:vAlign w:val="bottom"/>
            <w:hideMark/>
          </w:tcPr>
          <w:p w14:paraId="3BD8B89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0.474841</w:t>
            </w:r>
          </w:p>
        </w:tc>
        <w:tc>
          <w:tcPr>
            <w:tcW w:w="851" w:type="dxa"/>
            <w:tcBorders>
              <w:top w:val="nil"/>
              <w:left w:val="nil"/>
              <w:bottom w:val="nil"/>
              <w:right w:val="nil"/>
            </w:tcBorders>
            <w:shd w:val="clear" w:color="auto" w:fill="auto"/>
            <w:noWrap/>
            <w:vAlign w:val="bottom"/>
            <w:hideMark/>
          </w:tcPr>
          <w:p w14:paraId="042F77D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1.344333</w:t>
            </w:r>
          </w:p>
        </w:tc>
        <w:tc>
          <w:tcPr>
            <w:tcW w:w="851" w:type="dxa"/>
            <w:tcBorders>
              <w:top w:val="nil"/>
              <w:left w:val="nil"/>
              <w:bottom w:val="nil"/>
              <w:right w:val="nil"/>
            </w:tcBorders>
            <w:shd w:val="clear" w:color="auto" w:fill="auto"/>
            <w:noWrap/>
            <w:vAlign w:val="bottom"/>
            <w:hideMark/>
          </w:tcPr>
          <w:p w14:paraId="2C144E6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0.220773</w:t>
            </w:r>
          </w:p>
        </w:tc>
        <w:tc>
          <w:tcPr>
            <w:tcW w:w="790" w:type="dxa"/>
            <w:tcBorders>
              <w:top w:val="nil"/>
              <w:left w:val="nil"/>
              <w:bottom w:val="nil"/>
              <w:right w:val="nil"/>
            </w:tcBorders>
            <w:shd w:val="clear" w:color="auto" w:fill="auto"/>
            <w:noWrap/>
            <w:vAlign w:val="bottom"/>
            <w:hideMark/>
          </w:tcPr>
          <w:p w14:paraId="221108E8"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-0.48448</w:t>
            </w:r>
          </w:p>
        </w:tc>
        <w:tc>
          <w:tcPr>
            <w:tcW w:w="851" w:type="dxa"/>
            <w:tcBorders>
              <w:top w:val="nil"/>
              <w:left w:val="nil"/>
              <w:bottom w:val="nil"/>
              <w:right w:val="nil"/>
            </w:tcBorders>
            <w:shd w:val="clear" w:color="auto" w:fill="auto"/>
            <w:noWrap/>
            <w:vAlign w:val="bottom"/>
            <w:hideMark/>
          </w:tcPr>
          <w:p w14:paraId="028F824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1.761163</w:t>
            </w:r>
          </w:p>
        </w:tc>
        <w:tc>
          <w:tcPr>
            <w:tcW w:w="795" w:type="dxa"/>
            <w:tcBorders>
              <w:top w:val="nil"/>
              <w:left w:val="nil"/>
              <w:bottom w:val="nil"/>
              <w:right w:val="nil"/>
            </w:tcBorders>
            <w:shd w:val="clear" w:color="auto" w:fill="auto"/>
            <w:noWrap/>
            <w:vAlign w:val="bottom"/>
            <w:hideMark/>
          </w:tcPr>
          <w:p w14:paraId="56868B8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-0.48448</w:t>
            </w:r>
          </w:p>
        </w:tc>
        <w:tc>
          <w:tcPr>
            <w:tcW w:w="851" w:type="dxa"/>
            <w:tcBorders>
              <w:top w:val="nil"/>
              <w:left w:val="nil"/>
              <w:bottom w:val="nil"/>
              <w:right w:val="nil"/>
            </w:tcBorders>
            <w:shd w:val="clear" w:color="auto" w:fill="auto"/>
            <w:noWrap/>
            <w:vAlign w:val="bottom"/>
            <w:hideMark/>
          </w:tcPr>
          <w:p w14:paraId="02A3A5C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1.761163</w:t>
            </w:r>
          </w:p>
        </w:tc>
      </w:tr>
      <w:tr w:rsidR="00AF1D2B" w:rsidRPr="00900FBE" w14:paraId="1B2124F1" w14:textId="77777777" w:rsidTr="00AF1D2B">
        <w:trPr>
          <w:trHeight w:val="860"/>
        </w:trPr>
        <w:tc>
          <w:tcPr>
            <w:tcW w:w="972" w:type="dxa"/>
            <w:tcBorders>
              <w:top w:val="nil"/>
              <w:left w:val="nil"/>
              <w:bottom w:val="nil"/>
              <w:right w:val="nil"/>
            </w:tcBorders>
            <w:shd w:val="clear" w:color="auto" w:fill="auto"/>
            <w:vAlign w:val="bottom"/>
            <w:hideMark/>
          </w:tcPr>
          <w:p w14:paraId="633ED77C"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w:t>
            </w:r>
          </w:p>
        </w:tc>
        <w:tc>
          <w:tcPr>
            <w:tcW w:w="970" w:type="dxa"/>
            <w:tcBorders>
              <w:top w:val="nil"/>
              <w:left w:val="nil"/>
              <w:bottom w:val="nil"/>
              <w:right w:val="nil"/>
            </w:tcBorders>
            <w:shd w:val="clear" w:color="auto" w:fill="auto"/>
            <w:noWrap/>
            <w:vAlign w:val="bottom"/>
            <w:hideMark/>
          </w:tcPr>
          <w:p w14:paraId="7CDDA2E9"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-9.12429</w:t>
            </w:r>
          </w:p>
        </w:tc>
        <w:tc>
          <w:tcPr>
            <w:tcW w:w="851" w:type="dxa"/>
            <w:tcBorders>
              <w:top w:val="nil"/>
              <w:left w:val="nil"/>
              <w:bottom w:val="nil"/>
              <w:right w:val="nil"/>
            </w:tcBorders>
            <w:shd w:val="clear" w:color="auto" w:fill="auto"/>
            <w:noWrap/>
            <w:vAlign w:val="bottom"/>
            <w:hideMark/>
          </w:tcPr>
          <w:p w14:paraId="5DBFAFF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7.313057</w:t>
            </w:r>
          </w:p>
        </w:tc>
        <w:tc>
          <w:tcPr>
            <w:tcW w:w="851" w:type="dxa"/>
            <w:tcBorders>
              <w:top w:val="nil"/>
              <w:left w:val="nil"/>
              <w:bottom w:val="nil"/>
              <w:right w:val="nil"/>
            </w:tcBorders>
            <w:shd w:val="clear" w:color="auto" w:fill="auto"/>
            <w:noWrap/>
            <w:vAlign w:val="bottom"/>
            <w:hideMark/>
          </w:tcPr>
          <w:p w14:paraId="1DCD8E9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-1.24767</w:t>
            </w:r>
          </w:p>
        </w:tc>
        <w:tc>
          <w:tcPr>
            <w:tcW w:w="851" w:type="dxa"/>
            <w:tcBorders>
              <w:top w:val="nil"/>
              <w:left w:val="nil"/>
              <w:bottom w:val="nil"/>
              <w:right w:val="nil"/>
            </w:tcBorders>
            <w:shd w:val="clear" w:color="auto" w:fill="auto"/>
            <w:noWrap/>
            <w:vAlign w:val="bottom"/>
            <w:hideMark/>
          </w:tcPr>
          <w:p w14:paraId="71E3E8C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0.25227</w:t>
            </w:r>
          </w:p>
        </w:tc>
        <w:tc>
          <w:tcPr>
            <w:tcW w:w="790" w:type="dxa"/>
            <w:tcBorders>
              <w:top w:val="nil"/>
              <w:left w:val="nil"/>
              <w:bottom w:val="nil"/>
              <w:right w:val="nil"/>
            </w:tcBorders>
            <w:shd w:val="clear" w:color="auto" w:fill="auto"/>
            <w:noWrap/>
            <w:vAlign w:val="bottom"/>
            <w:hideMark/>
          </w:tcPr>
          <w:p w14:paraId="4F65334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-26.4169</w:t>
            </w:r>
          </w:p>
        </w:tc>
        <w:tc>
          <w:tcPr>
            <w:tcW w:w="851" w:type="dxa"/>
            <w:tcBorders>
              <w:top w:val="nil"/>
              <w:left w:val="nil"/>
              <w:bottom w:val="nil"/>
              <w:right w:val="nil"/>
            </w:tcBorders>
            <w:shd w:val="clear" w:color="auto" w:fill="auto"/>
            <w:noWrap/>
            <w:vAlign w:val="bottom"/>
            <w:hideMark/>
          </w:tcPr>
          <w:p w14:paraId="786C9AF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8.168344</w:t>
            </w:r>
          </w:p>
        </w:tc>
        <w:tc>
          <w:tcPr>
            <w:tcW w:w="795" w:type="dxa"/>
            <w:tcBorders>
              <w:top w:val="nil"/>
              <w:left w:val="nil"/>
              <w:bottom w:val="nil"/>
              <w:right w:val="nil"/>
            </w:tcBorders>
            <w:shd w:val="clear" w:color="auto" w:fill="auto"/>
            <w:noWrap/>
            <w:vAlign w:val="bottom"/>
            <w:hideMark/>
          </w:tcPr>
          <w:p w14:paraId="798282D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-26.4169</w:t>
            </w:r>
          </w:p>
        </w:tc>
        <w:tc>
          <w:tcPr>
            <w:tcW w:w="851" w:type="dxa"/>
            <w:tcBorders>
              <w:top w:val="nil"/>
              <w:left w:val="nil"/>
              <w:bottom w:val="nil"/>
              <w:right w:val="nil"/>
            </w:tcBorders>
            <w:shd w:val="clear" w:color="auto" w:fill="auto"/>
            <w:noWrap/>
            <w:vAlign w:val="bottom"/>
            <w:hideMark/>
          </w:tcPr>
          <w:p w14:paraId="1EE3903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8.168344</w:t>
            </w:r>
          </w:p>
        </w:tc>
      </w:tr>
      <w:tr w:rsidR="00AF1D2B" w:rsidRPr="00900FBE" w14:paraId="71FE7B90" w14:textId="77777777" w:rsidTr="00AF1D2B">
        <w:trPr>
          <w:trHeight w:val="860"/>
        </w:trPr>
        <w:tc>
          <w:tcPr>
            <w:tcW w:w="972" w:type="dxa"/>
            <w:tcBorders>
              <w:top w:val="nil"/>
              <w:left w:val="nil"/>
              <w:bottom w:val="nil"/>
              <w:right w:val="nil"/>
            </w:tcBorders>
            <w:shd w:val="clear" w:color="auto" w:fill="auto"/>
            <w:vAlign w:val="bottom"/>
            <w:hideMark/>
          </w:tcPr>
          <w:p w14:paraId="6192EE8A"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Gasoline </w:t>
            </w:r>
            <w:r w:rsidRPr="00900FBE">
              <w:rPr>
                <w:rFonts w:ascii="Times New Roman" w:eastAsia="Times New Roman" w:hAnsi="Times New Roman" w:cs="Times New Roman"/>
                <w:color w:val="000000"/>
                <w:sz w:val="24"/>
                <w:szCs w:val="24"/>
              </w:rPr>
              <w:br/>
              <w:t>(gal)</w:t>
            </w:r>
          </w:p>
        </w:tc>
        <w:tc>
          <w:tcPr>
            <w:tcW w:w="970" w:type="dxa"/>
            <w:tcBorders>
              <w:top w:val="nil"/>
              <w:left w:val="nil"/>
              <w:bottom w:val="nil"/>
              <w:right w:val="nil"/>
            </w:tcBorders>
            <w:shd w:val="clear" w:color="auto" w:fill="auto"/>
            <w:noWrap/>
            <w:vAlign w:val="bottom"/>
            <w:hideMark/>
          </w:tcPr>
          <w:p w14:paraId="5CD61EC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5.213855</w:t>
            </w:r>
          </w:p>
        </w:tc>
        <w:tc>
          <w:tcPr>
            <w:tcW w:w="851" w:type="dxa"/>
            <w:tcBorders>
              <w:top w:val="nil"/>
              <w:left w:val="nil"/>
              <w:bottom w:val="nil"/>
              <w:right w:val="nil"/>
            </w:tcBorders>
            <w:shd w:val="clear" w:color="auto" w:fill="auto"/>
            <w:noWrap/>
            <w:vAlign w:val="bottom"/>
            <w:hideMark/>
          </w:tcPr>
          <w:p w14:paraId="1D68127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2.881773</w:t>
            </w:r>
          </w:p>
        </w:tc>
        <w:tc>
          <w:tcPr>
            <w:tcW w:w="851" w:type="dxa"/>
            <w:tcBorders>
              <w:top w:val="nil"/>
              <w:left w:val="nil"/>
              <w:bottom w:val="nil"/>
              <w:right w:val="nil"/>
            </w:tcBorders>
            <w:shd w:val="clear" w:color="auto" w:fill="auto"/>
            <w:noWrap/>
            <w:vAlign w:val="bottom"/>
            <w:hideMark/>
          </w:tcPr>
          <w:p w14:paraId="3C99F67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1.809253</w:t>
            </w:r>
          </w:p>
        </w:tc>
        <w:tc>
          <w:tcPr>
            <w:tcW w:w="851" w:type="dxa"/>
            <w:tcBorders>
              <w:top w:val="nil"/>
              <w:left w:val="nil"/>
              <w:bottom w:val="nil"/>
              <w:right w:val="nil"/>
            </w:tcBorders>
            <w:shd w:val="clear" w:color="auto" w:fill="auto"/>
            <w:noWrap/>
            <w:vAlign w:val="bottom"/>
            <w:hideMark/>
          </w:tcPr>
          <w:p w14:paraId="7991F24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0.113339</w:t>
            </w:r>
          </w:p>
        </w:tc>
        <w:tc>
          <w:tcPr>
            <w:tcW w:w="790" w:type="dxa"/>
            <w:tcBorders>
              <w:top w:val="nil"/>
              <w:left w:val="nil"/>
              <w:bottom w:val="nil"/>
              <w:right w:val="nil"/>
            </w:tcBorders>
            <w:shd w:val="clear" w:color="auto" w:fill="auto"/>
            <w:noWrap/>
            <w:vAlign w:val="bottom"/>
            <w:hideMark/>
          </w:tcPr>
          <w:p w14:paraId="6F08519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-1.60045</w:t>
            </w:r>
          </w:p>
        </w:tc>
        <w:tc>
          <w:tcPr>
            <w:tcW w:w="851" w:type="dxa"/>
            <w:tcBorders>
              <w:top w:val="nil"/>
              <w:left w:val="nil"/>
              <w:bottom w:val="nil"/>
              <w:right w:val="nil"/>
            </w:tcBorders>
            <w:shd w:val="clear" w:color="auto" w:fill="auto"/>
            <w:noWrap/>
            <w:vAlign w:val="bottom"/>
            <w:hideMark/>
          </w:tcPr>
          <w:p w14:paraId="2D2F699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12.02817</w:t>
            </w:r>
          </w:p>
        </w:tc>
        <w:tc>
          <w:tcPr>
            <w:tcW w:w="795" w:type="dxa"/>
            <w:tcBorders>
              <w:top w:val="nil"/>
              <w:left w:val="nil"/>
              <w:bottom w:val="nil"/>
              <w:right w:val="nil"/>
            </w:tcBorders>
            <w:shd w:val="clear" w:color="auto" w:fill="auto"/>
            <w:noWrap/>
            <w:vAlign w:val="bottom"/>
            <w:hideMark/>
          </w:tcPr>
          <w:p w14:paraId="0EF3C92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-1.60045</w:t>
            </w:r>
          </w:p>
        </w:tc>
        <w:tc>
          <w:tcPr>
            <w:tcW w:w="851" w:type="dxa"/>
            <w:tcBorders>
              <w:top w:val="nil"/>
              <w:left w:val="nil"/>
              <w:bottom w:val="nil"/>
              <w:right w:val="nil"/>
            </w:tcBorders>
            <w:shd w:val="clear" w:color="auto" w:fill="auto"/>
            <w:noWrap/>
            <w:vAlign w:val="bottom"/>
            <w:hideMark/>
          </w:tcPr>
          <w:p w14:paraId="3978FFE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12.02817</w:t>
            </w:r>
          </w:p>
        </w:tc>
      </w:tr>
      <w:tr w:rsidR="00AF1D2B" w:rsidRPr="00900FBE" w14:paraId="46E11D97" w14:textId="77777777" w:rsidTr="00AF1D2B">
        <w:trPr>
          <w:trHeight w:val="225"/>
        </w:trPr>
        <w:tc>
          <w:tcPr>
            <w:tcW w:w="972" w:type="dxa"/>
            <w:tcBorders>
              <w:top w:val="nil"/>
              <w:left w:val="nil"/>
              <w:bottom w:val="single" w:sz="8" w:space="0" w:color="auto"/>
              <w:right w:val="nil"/>
            </w:tcBorders>
            <w:shd w:val="clear" w:color="auto" w:fill="auto"/>
            <w:noWrap/>
            <w:vAlign w:val="bottom"/>
            <w:hideMark/>
          </w:tcPr>
          <w:p w14:paraId="4AD72F0F"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X1.X2</w:t>
            </w:r>
          </w:p>
        </w:tc>
        <w:tc>
          <w:tcPr>
            <w:tcW w:w="970" w:type="dxa"/>
            <w:tcBorders>
              <w:top w:val="nil"/>
              <w:left w:val="nil"/>
              <w:bottom w:val="single" w:sz="8" w:space="0" w:color="auto"/>
              <w:right w:val="nil"/>
            </w:tcBorders>
            <w:shd w:val="clear" w:color="auto" w:fill="auto"/>
            <w:noWrap/>
            <w:vAlign w:val="bottom"/>
            <w:hideMark/>
          </w:tcPr>
          <w:p w14:paraId="3C353415"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0.482625</w:t>
            </w:r>
          </w:p>
        </w:tc>
        <w:tc>
          <w:tcPr>
            <w:tcW w:w="851" w:type="dxa"/>
            <w:tcBorders>
              <w:top w:val="nil"/>
              <w:left w:val="nil"/>
              <w:bottom w:val="single" w:sz="8" w:space="0" w:color="auto"/>
              <w:right w:val="nil"/>
            </w:tcBorders>
            <w:shd w:val="clear" w:color="auto" w:fill="auto"/>
            <w:noWrap/>
            <w:vAlign w:val="bottom"/>
            <w:hideMark/>
          </w:tcPr>
          <w:p w14:paraId="601BD71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0.922673</w:t>
            </w:r>
          </w:p>
        </w:tc>
        <w:tc>
          <w:tcPr>
            <w:tcW w:w="851" w:type="dxa"/>
            <w:tcBorders>
              <w:top w:val="nil"/>
              <w:left w:val="nil"/>
              <w:bottom w:val="single" w:sz="8" w:space="0" w:color="auto"/>
              <w:right w:val="nil"/>
            </w:tcBorders>
            <w:shd w:val="clear" w:color="auto" w:fill="auto"/>
            <w:noWrap/>
            <w:vAlign w:val="bottom"/>
            <w:hideMark/>
          </w:tcPr>
          <w:p w14:paraId="2717F99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0.523073</w:t>
            </w:r>
          </w:p>
        </w:tc>
        <w:tc>
          <w:tcPr>
            <w:tcW w:w="851" w:type="dxa"/>
            <w:tcBorders>
              <w:top w:val="nil"/>
              <w:left w:val="nil"/>
              <w:bottom w:val="single" w:sz="8" w:space="0" w:color="auto"/>
              <w:right w:val="nil"/>
            </w:tcBorders>
            <w:shd w:val="clear" w:color="auto" w:fill="auto"/>
            <w:noWrap/>
            <w:vAlign w:val="bottom"/>
            <w:hideMark/>
          </w:tcPr>
          <w:p w14:paraId="5DCF7E22"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0.617067</w:t>
            </w:r>
          </w:p>
        </w:tc>
        <w:tc>
          <w:tcPr>
            <w:tcW w:w="790" w:type="dxa"/>
            <w:tcBorders>
              <w:top w:val="nil"/>
              <w:left w:val="nil"/>
              <w:bottom w:val="single" w:sz="8" w:space="0" w:color="auto"/>
              <w:right w:val="nil"/>
            </w:tcBorders>
            <w:shd w:val="clear" w:color="auto" w:fill="auto"/>
            <w:noWrap/>
            <w:vAlign w:val="bottom"/>
            <w:hideMark/>
          </w:tcPr>
          <w:p w14:paraId="7C26BB7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-1.69915</w:t>
            </w:r>
          </w:p>
        </w:tc>
        <w:tc>
          <w:tcPr>
            <w:tcW w:w="851" w:type="dxa"/>
            <w:tcBorders>
              <w:top w:val="nil"/>
              <w:left w:val="nil"/>
              <w:bottom w:val="single" w:sz="8" w:space="0" w:color="auto"/>
              <w:right w:val="nil"/>
            </w:tcBorders>
            <w:shd w:val="clear" w:color="auto" w:fill="auto"/>
            <w:noWrap/>
            <w:vAlign w:val="bottom"/>
            <w:hideMark/>
          </w:tcPr>
          <w:p w14:paraId="74F37BC8"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2.664401</w:t>
            </w:r>
          </w:p>
        </w:tc>
        <w:tc>
          <w:tcPr>
            <w:tcW w:w="795" w:type="dxa"/>
            <w:tcBorders>
              <w:top w:val="nil"/>
              <w:left w:val="nil"/>
              <w:bottom w:val="single" w:sz="8" w:space="0" w:color="auto"/>
              <w:right w:val="nil"/>
            </w:tcBorders>
            <w:shd w:val="clear" w:color="auto" w:fill="auto"/>
            <w:noWrap/>
            <w:vAlign w:val="bottom"/>
            <w:hideMark/>
          </w:tcPr>
          <w:p w14:paraId="3BE08BB0"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-1.69915</w:t>
            </w:r>
          </w:p>
        </w:tc>
        <w:tc>
          <w:tcPr>
            <w:tcW w:w="851" w:type="dxa"/>
            <w:tcBorders>
              <w:top w:val="nil"/>
              <w:left w:val="nil"/>
              <w:bottom w:val="single" w:sz="8" w:space="0" w:color="auto"/>
              <w:right w:val="nil"/>
            </w:tcBorders>
            <w:shd w:val="clear" w:color="auto" w:fill="auto"/>
            <w:noWrap/>
            <w:vAlign w:val="bottom"/>
            <w:hideMark/>
          </w:tcPr>
          <w:p w14:paraId="305BA54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2.664401</w:t>
            </w:r>
          </w:p>
        </w:tc>
      </w:tr>
    </w:tbl>
    <w:p w14:paraId="3B3AAE33" w14:textId="2C55AC04" w:rsidR="00B742F0" w:rsidRPr="00900FBE" w:rsidRDefault="00153329">
      <w:pPr>
        <w:rPr>
          <w:rFonts w:ascii="Times New Roman" w:hAnsi="Times New Roman" w:cs="Times New Roman"/>
          <w:sz w:val="24"/>
          <w:szCs w:val="24"/>
        </w:rPr>
      </w:pPr>
      <w:r w:rsidRPr="00900FBE">
        <w:rPr>
          <w:rFonts w:ascii="Times New Roman" w:hAnsi="Times New Roman" w:cs="Times New Roman"/>
          <w:sz w:val="24"/>
          <w:szCs w:val="24"/>
        </w:rPr>
        <w:t>Results from the above regression table show that none of the predictor sin this model is significant in predicting residential electricity</w:t>
      </w:r>
      <w:r w:rsidR="00081D75" w:rsidRPr="00900FBE">
        <w:rPr>
          <w:rFonts w:ascii="Times New Roman" w:hAnsi="Times New Roman" w:cs="Times New Roman"/>
          <w:sz w:val="24"/>
          <w:szCs w:val="24"/>
        </w:rPr>
        <w:t xml:space="preserve"> at 95% level of confidence. </w:t>
      </w:r>
    </w:p>
    <w:p w14:paraId="4F9550F6" w14:textId="57906C4B" w:rsidR="00CE0A78" w:rsidRPr="00900FBE" w:rsidRDefault="00CE0A78" w:rsidP="00CE0A7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 xml:space="preserve">Part </w:t>
      </w:r>
      <w:r w:rsidR="00AF1D2B" w:rsidRPr="00900FBE">
        <w:rPr>
          <w:rFonts w:ascii="Times New Roman" w:hAnsi="Times New Roman" w:cs="Times New Roman"/>
          <w:b/>
          <w:sz w:val="24"/>
          <w:szCs w:val="24"/>
        </w:rPr>
        <w:t>#:6</w:t>
      </w:r>
    </w:p>
    <w:tbl>
      <w:tblPr>
        <w:tblW w:w="2991" w:type="dxa"/>
        <w:tblLook w:val="04A0" w:firstRow="1" w:lastRow="0" w:firstColumn="1" w:lastColumn="0" w:noHBand="0" w:noVBand="1"/>
      </w:tblPr>
      <w:tblGrid>
        <w:gridCol w:w="1945"/>
        <w:gridCol w:w="1116"/>
      </w:tblGrid>
      <w:tr w:rsidR="00B742F0" w:rsidRPr="00900FBE" w14:paraId="3306BF72" w14:textId="77777777" w:rsidTr="00081D75">
        <w:trPr>
          <w:trHeight w:val="275"/>
        </w:trPr>
        <w:tc>
          <w:tcPr>
            <w:tcW w:w="2991" w:type="dxa"/>
            <w:gridSpan w:val="2"/>
            <w:tcBorders>
              <w:top w:val="nil"/>
              <w:left w:val="nil"/>
              <w:bottom w:val="nil"/>
              <w:right w:val="nil"/>
            </w:tcBorders>
            <w:shd w:val="clear" w:color="auto" w:fill="auto"/>
            <w:noWrap/>
            <w:vAlign w:val="bottom"/>
            <w:hideMark/>
          </w:tcPr>
          <w:p w14:paraId="0BE032BA"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B742F0" w:rsidRPr="00900FBE" w14:paraId="707213CB" w14:textId="77777777" w:rsidTr="00081D75">
        <w:trPr>
          <w:trHeight w:val="262"/>
        </w:trPr>
        <w:tc>
          <w:tcPr>
            <w:tcW w:w="2991" w:type="dxa"/>
            <w:gridSpan w:val="2"/>
            <w:tcBorders>
              <w:top w:val="single" w:sz="8" w:space="0" w:color="auto"/>
              <w:left w:val="nil"/>
              <w:bottom w:val="single" w:sz="4" w:space="0" w:color="auto"/>
              <w:right w:val="nil"/>
            </w:tcBorders>
            <w:shd w:val="clear" w:color="auto" w:fill="auto"/>
            <w:noWrap/>
            <w:vAlign w:val="bottom"/>
            <w:hideMark/>
          </w:tcPr>
          <w:p w14:paraId="24EB42E5"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B742F0" w:rsidRPr="00900FBE" w14:paraId="245E261F" w14:textId="77777777" w:rsidTr="00081D75">
        <w:trPr>
          <w:trHeight w:val="262"/>
        </w:trPr>
        <w:tc>
          <w:tcPr>
            <w:tcW w:w="1945" w:type="dxa"/>
            <w:tcBorders>
              <w:top w:val="nil"/>
              <w:left w:val="nil"/>
              <w:bottom w:val="nil"/>
              <w:right w:val="nil"/>
            </w:tcBorders>
            <w:shd w:val="clear" w:color="auto" w:fill="auto"/>
            <w:noWrap/>
            <w:vAlign w:val="bottom"/>
            <w:hideMark/>
          </w:tcPr>
          <w:p w14:paraId="636E5352"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46" w:type="dxa"/>
            <w:tcBorders>
              <w:top w:val="nil"/>
              <w:left w:val="nil"/>
              <w:bottom w:val="nil"/>
              <w:right w:val="nil"/>
            </w:tcBorders>
            <w:shd w:val="clear" w:color="auto" w:fill="auto"/>
            <w:noWrap/>
            <w:vAlign w:val="bottom"/>
            <w:hideMark/>
          </w:tcPr>
          <w:p w14:paraId="1A7F654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0.982953</w:t>
            </w:r>
          </w:p>
        </w:tc>
      </w:tr>
      <w:tr w:rsidR="00B742F0" w:rsidRPr="00900FBE" w14:paraId="6D928280" w14:textId="77777777" w:rsidTr="00081D75">
        <w:trPr>
          <w:trHeight w:val="262"/>
        </w:trPr>
        <w:tc>
          <w:tcPr>
            <w:tcW w:w="1945" w:type="dxa"/>
            <w:tcBorders>
              <w:top w:val="nil"/>
              <w:left w:val="nil"/>
              <w:bottom w:val="nil"/>
              <w:right w:val="nil"/>
            </w:tcBorders>
            <w:shd w:val="clear" w:color="auto" w:fill="auto"/>
            <w:noWrap/>
            <w:vAlign w:val="bottom"/>
            <w:hideMark/>
          </w:tcPr>
          <w:p w14:paraId="4AE9435C"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46" w:type="dxa"/>
            <w:tcBorders>
              <w:top w:val="nil"/>
              <w:left w:val="nil"/>
              <w:bottom w:val="nil"/>
              <w:right w:val="nil"/>
            </w:tcBorders>
            <w:shd w:val="clear" w:color="auto" w:fill="auto"/>
            <w:noWrap/>
            <w:vAlign w:val="bottom"/>
            <w:hideMark/>
          </w:tcPr>
          <w:p w14:paraId="71CA00E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0.966196</w:t>
            </w:r>
          </w:p>
        </w:tc>
      </w:tr>
      <w:tr w:rsidR="00B742F0" w:rsidRPr="00900FBE" w14:paraId="37FEBE00" w14:textId="77777777" w:rsidTr="00081D75">
        <w:trPr>
          <w:trHeight w:val="262"/>
        </w:trPr>
        <w:tc>
          <w:tcPr>
            <w:tcW w:w="1945" w:type="dxa"/>
            <w:tcBorders>
              <w:top w:val="nil"/>
              <w:left w:val="nil"/>
              <w:bottom w:val="nil"/>
              <w:right w:val="nil"/>
            </w:tcBorders>
            <w:shd w:val="clear" w:color="auto" w:fill="auto"/>
            <w:noWrap/>
            <w:vAlign w:val="bottom"/>
            <w:hideMark/>
          </w:tcPr>
          <w:p w14:paraId="28A552D3"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46" w:type="dxa"/>
            <w:tcBorders>
              <w:top w:val="nil"/>
              <w:left w:val="nil"/>
              <w:bottom w:val="nil"/>
              <w:right w:val="nil"/>
            </w:tcBorders>
            <w:shd w:val="clear" w:color="auto" w:fill="auto"/>
            <w:noWrap/>
            <w:vAlign w:val="bottom"/>
            <w:hideMark/>
          </w:tcPr>
          <w:p w14:paraId="696738E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0.946879</w:t>
            </w:r>
          </w:p>
        </w:tc>
      </w:tr>
      <w:tr w:rsidR="00B742F0" w:rsidRPr="00900FBE" w14:paraId="47B69A55" w14:textId="77777777" w:rsidTr="00081D75">
        <w:trPr>
          <w:trHeight w:val="262"/>
        </w:trPr>
        <w:tc>
          <w:tcPr>
            <w:tcW w:w="1945" w:type="dxa"/>
            <w:tcBorders>
              <w:top w:val="nil"/>
              <w:left w:val="nil"/>
              <w:bottom w:val="nil"/>
              <w:right w:val="nil"/>
            </w:tcBorders>
            <w:shd w:val="clear" w:color="auto" w:fill="auto"/>
            <w:noWrap/>
            <w:vAlign w:val="bottom"/>
            <w:hideMark/>
          </w:tcPr>
          <w:p w14:paraId="42CBD5CC"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46" w:type="dxa"/>
            <w:tcBorders>
              <w:top w:val="nil"/>
              <w:left w:val="nil"/>
              <w:bottom w:val="nil"/>
              <w:right w:val="nil"/>
            </w:tcBorders>
            <w:shd w:val="clear" w:color="auto" w:fill="auto"/>
            <w:noWrap/>
            <w:vAlign w:val="bottom"/>
            <w:hideMark/>
          </w:tcPr>
          <w:p w14:paraId="20D5DE1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0.405591</w:t>
            </w:r>
          </w:p>
        </w:tc>
      </w:tr>
      <w:tr w:rsidR="00B742F0" w:rsidRPr="00900FBE" w14:paraId="42170D96" w14:textId="77777777" w:rsidTr="00081D75">
        <w:trPr>
          <w:trHeight w:val="275"/>
        </w:trPr>
        <w:tc>
          <w:tcPr>
            <w:tcW w:w="1945" w:type="dxa"/>
            <w:tcBorders>
              <w:top w:val="nil"/>
              <w:left w:val="nil"/>
              <w:bottom w:val="single" w:sz="8" w:space="0" w:color="auto"/>
              <w:right w:val="nil"/>
            </w:tcBorders>
            <w:shd w:val="clear" w:color="auto" w:fill="auto"/>
            <w:noWrap/>
            <w:vAlign w:val="bottom"/>
            <w:hideMark/>
          </w:tcPr>
          <w:p w14:paraId="434B97A1"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46" w:type="dxa"/>
            <w:tcBorders>
              <w:top w:val="nil"/>
              <w:left w:val="nil"/>
              <w:bottom w:val="single" w:sz="8" w:space="0" w:color="auto"/>
              <w:right w:val="nil"/>
            </w:tcBorders>
            <w:shd w:val="clear" w:color="auto" w:fill="auto"/>
            <w:noWrap/>
            <w:vAlign w:val="bottom"/>
            <w:hideMark/>
          </w:tcPr>
          <w:p w14:paraId="4604D2C8"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w:t>
            </w:r>
          </w:p>
        </w:tc>
      </w:tr>
    </w:tbl>
    <w:p w14:paraId="2E4FBB72" w14:textId="7900187A" w:rsidR="00304449" w:rsidRPr="00900FBE" w:rsidRDefault="00081D75">
      <w:pPr>
        <w:rPr>
          <w:rFonts w:ascii="Times New Roman" w:hAnsi="Times New Roman" w:cs="Times New Roman"/>
          <w:sz w:val="24"/>
          <w:szCs w:val="24"/>
        </w:rPr>
      </w:pPr>
      <w:r w:rsidRPr="00900FBE">
        <w:rPr>
          <w:rFonts w:ascii="Times New Roman" w:hAnsi="Times New Roman" w:cs="Times New Roman"/>
          <w:sz w:val="24"/>
          <w:szCs w:val="24"/>
        </w:rPr>
        <w:t>As for this model, 96.67% of the variation in residential electricity is accounted for by the predictors. On the other hand, only 94.69% of the said variation in explained by significant predictors. The model has a standard error of 0.4055.</w:t>
      </w:r>
    </w:p>
    <w:tbl>
      <w:tblPr>
        <w:tblW w:w="6766" w:type="dxa"/>
        <w:tblLook w:val="04A0" w:firstRow="1" w:lastRow="0" w:firstColumn="1" w:lastColumn="0" w:noHBand="0" w:noVBand="1"/>
      </w:tblPr>
      <w:tblGrid>
        <w:gridCol w:w="1283"/>
        <w:gridCol w:w="949"/>
        <w:gridCol w:w="1116"/>
        <w:gridCol w:w="1116"/>
        <w:gridCol w:w="1116"/>
        <w:gridCol w:w="1519"/>
      </w:tblGrid>
      <w:tr w:rsidR="00B742F0" w:rsidRPr="00900FBE" w14:paraId="3E2B4616" w14:textId="77777777" w:rsidTr="00081D75">
        <w:trPr>
          <w:trHeight w:val="272"/>
        </w:trPr>
        <w:tc>
          <w:tcPr>
            <w:tcW w:w="1175" w:type="dxa"/>
            <w:tcBorders>
              <w:top w:val="nil"/>
              <w:left w:val="nil"/>
              <w:bottom w:val="nil"/>
              <w:right w:val="nil"/>
            </w:tcBorders>
            <w:shd w:val="clear" w:color="auto" w:fill="auto"/>
            <w:noWrap/>
            <w:vAlign w:val="bottom"/>
            <w:hideMark/>
          </w:tcPr>
          <w:p w14:paraId="78785C08"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49" w:type="dxa"/>
            <w:tcBorders>
              <w:top w:val="nil"/>
              <w:left w:val="nil"/>
              <w:bottom w:val="nil"/>
              <w:right w:val="nil"/>
            </w:tcBorders>
            <w:shd w:val="clear" w:color="auto" w:fill="auto"/>
            <w:noWrap/>
            <w:vAlign w:val="bottom"/>
            <w:hideMark/>
          </w:tcPr>
          <w:p w14:paraId="3C6FA148"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p>
        </w:tc>
        <w:tc>
          <w:tcPr>
            <w:tcW w:w="1041" w:type="dxa"/>
            <w:tcBorders>
              <w:top w:val="nil"/>
              <w:left w:val="nil"/>
              <w:bottom w:val="nil"/>
              <w:right w:val="nil"/>
            </w:tcBorders>
            <w:shd w:val="clear" w:color="auto" w:fill="auto"/>
            <w:noWrap/>
            <w:vAlign w:val="bottom"/>
            <w:hideMark/>
          </w:tcPr>
          <w:p w14:paraId="218B2318"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041" w:type="dxa"/>
            <w:tcBorders>
              <w:top w:val="nil"/>
              <w:left w:val="nil"/>
              <w:bottom w:val="nil"/>
              <w:right w:val="nil"/>
            </w:tcBorders>
            <w:shd w:val="clear" w:color="auto" w:fill="auto"/>
            <w:noWrap/>
            <w:vAlign w:val="bottom"/>
            <w:hideMark/>
          </w:tcPr>
          <w:p w14:paraId="71CE24AF"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041" w:type="dxa"/>
            <w:tcBorders>
              <w:top w:val="nil"/>
              <w:left w:val="nil"/>
              <w:bottom w:val="nil"/>
              <w:right w:val="nil"/>
            </w:tcBorders>
            <w:shd w:val="clear" w:color="auto" w:fill="auto"/>
            <w:noWrap/>
            <w:vAlign w:val="bottom"/>
            <w:hideMark/>
          </w:tcPr>
          <w:p w14:paraId="0C624D08" w14:textId="77777777" w:rsidR="00B742F0" w:rsidRPr="00900FBE" w:rsidRDefault="00B742F0" w:rsidP="00B742F0">
            <w:pPr>
              <w:spacing w:after="0" w:line="240" w:lineRule="auto"/>
              <w:rPr>
                <w:rFonts w:ascii="Times New Roman" w:eastAsia="Times New Roman" w:hAnsi="Times New Roman" w:cs="Times New Roman"/>
                <w:sz w:val="24"/>
                <w:szCs w:val="24"/>
              </w:rPr>
            </w:pPr>
          </w:p>
        </w:tc>
        <w:tc>
          <w:tcPr>
            <w:tcW w:w="1519" w:type="dxa"/>
            <w:tcBorders>
              <w:top w:val="nil"/>
              <w:left w:val="nil"/>
              <w:bottom w:val="nil"/>
              <w:right w:val="nil"/>
            </w:tcBorders>
            <w:shd w:val="clear" w:color="auto" w:fill="auto"/>
            <w:noWrap/>
            <w:vAlign w:val="bottom"/>
            <w:hideMark/>
          </w:tcPr>
          <w:p w14:paraId="3231DE56" w14:textId="77777777" w:rsidR="00B742F0" w:rsidRPr="00900FBE" w:rsidRDefault="00B742F0" w:rsidP="00B742F0">
            <w:pPr>
              <w:spacing w:after="0" w:line="240" w:lineRule="auto"/>
              <w:rPr>
                <w:rFonts w:ascii="Times New Roman" w:eastAsia="Times New Roman" w:hAnsi="Times New Roman" w:cs="Times New Roman"/>
                <w:sz w:val="24"/>
                <w:szCs w:val="24"/>
              </w:rPr>
            </w:pPr>
          </w:p>
        </w:tc>
      </w:tr>
      <w:tr w:rsidR="00B742F0" w:rsidRPr="00900FBE" w14:paraId="45E05FE4" w14:textId="77777777" w:rsidTr="00081D75">
        <w:trPr>
          <w:trHeight w:val="259"/>
        </w:trPr>
        <w:tc>
          <w:tcPr>
            <w:tcW w:w="1175" w:type="dxa"/>
            <w:tcBorders>
              <w:top w:val="single" w:sz="8" w:space="0" w:color="auto"/>
              <w:left w:val="nil"/>
              <w:bottom w:val="single" w:sz="4" w:space="0" w:color="auto"/>
              <w:right w:val="nil"/>
            </w:tcBorders>
            <w:shd w:val="clear" w:color="auto" w:fill="auto"/>
            <w:noWrap/>
            <w:vAlign w:val="bottom"/>
            <w:hideMark/>
          </w:tcPr>
          <w:p w14:paraId="1D2C805A"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49" w:type="dxa"/>
            <w:tcBorders>
              <w:top w:val="single" w:sz="8" w:space="0" w:color="auto"/>
              <w:left w:val="nil"/>
              <w:bottom w:val="single" w:sz="4" w:space="0" w:color="auto"/>
              <w:right w:val="nil"/>
            </w:tcBorders>
            <w:shd w:val="clear" w:color="auto" w:fill="auto"/>
            <w:noWrap/>
            <w:vAlign w:val="bottom"/>
            <w:hideMark/>
          </w:tcPr>
          <w:p w14:paraId="4F44C5AD"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041" w:type="dxa"/>
            <w:tcBorders>
              <w:top w:val="single" w:sz="8" w:space="0" w:color="auto"/>
              <w:left w:val="nil"/>
              <w:bottom w:val="single" w:sz="4" w:space="0" w:color="auto"/>
              <w:right w:val="nil"/>
            </w:tcBorders>
            <w:shd w:val="clear" w:color="auto" w:fill="auto"/>
            <w:noWrap/>
            <w:vAlign w:val="bottom"/>
            <w:hideMark/>
          </w:tcPr>
          <w:p w14:paraId="1C60548B"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041" w:type="dxa"/>
            <w:tcBorders>
              <w:top w:val="single" w:sz="8" w:space="0" w:color="auto"/>
              <w:left w:val="nil"/>
              <w:bottom w:val="single" w:sz="4" w:space="0" w:color="auto"/>
              <w:right w:val="nil"/>
            </w:tcBorders>
            <w:shd w:val="clear" w:color="auto" w:fill="auto"/>
            <w:noWrap/>
            <w:vAlign w:val="bottom"/>
            <w:hideMark/>
          </w:tcPr>
          <w:p w14:paraId="3698120B"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041" w:type="dxa"/>
            <w:tcBorders>
              <w:top w:val="single" w:sz="8" w:space="0" w:color="auto"/>
              <w:left w:val="nil"/>
              <w:bottom w:val="single" w:sz="4" w:space="0" w:color="auto"/>
              <w:right w:val="nil"/>
            </w:tcBorders>
            <w:shd w:val="clear" w:color="auto" w:fill="auto"/>
            <w:noWrap/>
            <w:vAlign w:val="bottom"/>
            <w:hideMark/>
          </w:tcPr>
          <w:p w14:paraId="02F8F6A8"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19" w:type="dxa"/>
            <w:tcBorders>
              <w:top w:val="single" w:sz="8" w:space="0" w:color="auto"/>
              <w:left w:val="nil"/>
              <w:bottom w:val="single" w:sz="4" w:space="0" w:color="auto"/>
              <w:right w:val="nil"/>
            </w:tcBorders>
            <w:shd w:val="clear" w:color="auto" w:fill="auto"/>
            <w:noWrap/>
            <w:vAlign w:val="bottom"/>
            <w:hideMark/>
          </w:tcPr>
          <w:p w14:paraId="241B4986"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B742F0" w:rsidRPr="00900FBE" w14:paraId="305727E2" w14:textId="77777777" w:rsidTr="00081D75">
        <w:trPr>
          <w:trHeight w:val="259"/>
        </w:trPr>
        <w:tc>
          <w:tcPr>
            <w:tcW w:w="1175" w:type="dxa"/>
            <w:tcBorders>
              <w:top w:val="nil"/>
              <w:left w:val="nil"/>
              <w:bottom w:val="nil"/>
              <w:right w:val="nil"/>
            </w:tcBorders>
            <w:shd w:val="clear" w:color="auto" w:fill="auto"/>
            <w:noWrap/>
            <w:vAlign w:val="bottom"/>
            <w:hideMark/>
          </w:tcPr>
          <w:p w14:paraId="4BCB7FE0"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49" w:type="dxa"/>
            <w:tcBorders>
              <w:top w:val="nil"/>
              <w:left w:val="nil"/>
              <w:bottom w:val="nil"/>
              <w:right w:val="nil"/>
            </w:tcBorders>
            <w:shd w:val="clear" w:color="auto" w:fill="auto"/>
            <w:noWrap/>
            <w:vAlign w:val="bottom"/>
            <w:hideMark/>
          </w:tcPr>
          <w:p w14:paraId="58F58A3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1041" w:type="dxa"/>
            <w:tcBorders>
              <w:top w:val="nil"/>
              <w:left w:val="nil"/>
              <w:bottom w:val="nil"/>
              <w:right w:val="nil"/>
            </w:tcBorders>
            <w:shd w:val="clear" w:color="auto" w:fill="auto"/>
            <w:noWrap/>
            <w:vAlign w:val="bottom"/>
            <w:hideMark/>
          </w:tcPr>
          <w:p w14:paraId="5EC54C8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32.91296</w:t>
            </w:r>
          </w:p>
        </w:tc>
        <w:tc>
          <w:tcPr>
            <w:tcW w:w="1041" w:type="dxa"/>
            <w:tcBorders>
              <w:top w:val="nil"/>
              <w:left w:val="nil"/>
              <w:bottom w:val="nil"/>
              <w:right w:val="nil"/>
            </w:tcBorders>
            <w:shd w:val="clear" w:color="auto" w:fill="auto"/>
            <w:noWrap/>
            <w:vAlign w:val="bottom"/>
            <w:hideMark/>
          </w:tcPr>
          <w:p w14:paraId="5214E4D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8.228241</w:t>
            </w:r>
          </w:p>
        </w:tc>
        <w:tc>
          <w:tcPr>
            <w:tcW w:w="1041" w:type="dxa"/>
            <w:tcBorders>
              <w:top w:val="nil"/>
              <w:left w:val="nil"/>
              <w:bottom w:val="nil"/>
              <w:right w:val="nil"/>
            </w:tcBorders>
            <w:shd w:val="clear" w:color="auto" w:fill="auto"/>
            <w:noWrap/>
            <w:vAlign w:val="bottom"/>
            <w:hideMark/>
          </w:tcPr>
          <w:p w14:paraId="069C5FE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50.01853</w:t>
            </w:r>
          </w:p>
        </w:tc>
        <w:tc>
          <w:tcPr>
            <w:tcW w:w="1519" w:type="dxa"/>
            <w:tcBorders>
              <w:top w:val="nil"/>
              <w:left w:val="nil"/>
              <w:bottom w:val="nil"/>
              <w:right w:val="nil"/>
            </w:tcBorders>
            <w:shd w:val="clear" w:color="auto" w:fill="auto"/>
            <w:noWrap/>
            <w:vAlign w:val="bottom"/>
            <w:hideMark/>
          </w:tcPr>
          <w:p w14:paraId="3818F40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3.11E-05</w:t>
            </w:r>
          </w:p>
        </w:tc>
      </w:tr>
      <w:tr w:rsidR="00B742F0" w:rsidRPr="00900FBE" w14:paraId="3B73B8D0" w14:textId="77777777" w:rsidTr="00081D75">
        <w:trPr>
          <w:trHeight w:val="259"/>
        </w:trPr>
        <w:tc>
          <w:tcPr>
            <w:tcW w:w="1175" w:type="dxa"/>
            <w:tcBorders>
              <w:top w:val="nil"/>
              <w:left w:val="nil"/>
              <w:bottom w:val="nil"/>
              <w:right w:val="nil"/>
            </w:tcBorders>
            <w:shd w:val="clear" w:color="auto" w:fill="auto"/>
            <w:noWrap/>
            <w:vAlign w:val="bottom"/>
            <w:hideMark/>
          </w:tcPr>
          <w:p w14:paraId="1AA1D36F"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49" w:type="dxa"/>
            <w:tcBorders>
              <w:top w:val="nil"/>
              <w:left w:val="nil"/>
              <w:bottom w:val="nil"/>
              <w:right w:val="nil"/>
            </w:tcBorders>
            <w:shd w:val="clear" w:color="auto" w:fill="auto"/>
            <w:noWrap/>
            <w:vAlign w:val="bottom"/>
            <w:hideMark/>
          </w:tcPr>
          <w:p w14:paraId="4D3903F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w:t>
            </w:r>
          </w:p>
        </w:tc>
        <w:tc>
          <w:tcPr>
            <w:tcW w:w="1041" w:type="dxa"/>
            <w:tcBorders>
              <w:top w:val="nil"/>
              <w:left w:val="nil"/>
              <w:bottom w:val="nil"/>
              <w:right w:val="nil"/>
            </w:tcBorders>
            <w:shd w:val="clear" w:color="auto" w:fill="auto"/>
            <w:noWrap/>
            <w:vAlign w:val="bottom"/>
            <w:hideMark/>
          </w:tcPr>
          <w:p w14:paraId="1F5B09B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1.151527</w:t>
            </w:r>
          </w:p>
        </w:tc>
        <w:tc>
          <w:tcPr>
            <w:tcW w:w="1041" w:type="dxa"/>
            <w:tcBorders>
              <w:top w:val="nil"/>
              <w:left w:val="nil"/>
              <w:bottom w:val="nil"/>
              <w:right w:val="nil"/>
            </w:tcBorders>
            <w:shd w:val="clear" w:color="auto" w:fill="auto"/>
            <w:noWrap/>
            <w:vAlign w:val="bottom"/>
            <w:hideMark/>
          </w:tcPr>
          <w:p w14:paraId="0291185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0.164504</w:t>
            </w:r>
          </w:p>
        </w:tc>
        <w:tc>
          <w:tcPr>
            <w:tcW w:w="1041" w:type="dxa"/>
            <w:tcBorders>
              <w:top w:val="nil"/>
              <w:left w:val="nil"/>
              <w:bottom w:val="nil"/>
              <w:right w:val="nil"/>
            </w:tcBorders>
            <w:shd w:val="clear" w:color="auto" w:fill="auto"/>
            <w:noWrap/>
            <w:vAlign w:val="bottom"/>
            <w:hideMark/>
          </w:tcPr>
          <w:p w14:paraId="135F671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p>
        </w:tc>
        <w:tc>
          <w:tcPr>
            <w:tcW w:w="1519" w:type="dxa"/>
            <w:tcBorders>
              <w:top w:val="nil"/>
              <w:left w:val="nil"/>
              <w:bottom w:val="nil"/>
              <w:right w:val="nil"/>
            </w:tcBorders>
            <w:shd w:val="clear" w:color="auto" w:fill="auto"/>
            <w:noWrap/>
            <w:vAlign w:val="bottom"/>
            <w:hideMark/>
          </w:tcPr>
          <w:p w14:paraId="4E01F07D" w14:textId="77777777" w:rsidR="00B742F0" w:rsidRPr="00900FBE" w:rsidRDefault="00B742F0" w:rsidP="00B742F0">
            <w:pPr>
              <w:spacing w:after="0" w:line="240" w:lineRule="auto"/>
              <w:rPr>
                <w:rFonts w:ascii="Times New Roman" w:eastAsia="Times New Roman" w:hAnsi="Times New Roman" w:cs="Times New Roman"/>
                <w:sz w:val="24"/>
                <w:szCs w:val="24"/>
              </w:rPr>
            </w:pPr>
          </w:p>
        </w:tc>
      </w:tr>
      <w:tr w:rsidR="00B742F0" w:rsidRPr="00900FBE" w14:paraId="2823FA6C" w14:textId="77777777" w:rsidTr="00081D75">
        <w:trPr>
          <w:trHeight w:val="272"/>
        </w:trPr>
        <w:tc>
          <w:tcPr>
            <w:tcW w:w="1175" w:type="dxa"/>
            <w:tcBorders>
              <w:top w:val="nil"/>
              <w:left w:val="nil"/>
              <w:bottom w:val="single" w:sz="8" w:space="0" w:color="auto"/>
              <w:right w:val="nil"/>
            </w:tcBorders>
            <w:shd w:val="clear" w:color="auto" w:fill="auto"/>
            <w:noWrap/>
            <w:vAlign w:val="bottom"/>
            <w:hideMark/>
          </w:tcPr>
          <w:p w14:paraId="6185CF63"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49" w:type="dxa"/>
            <w:tcBorders>
              <w:top w:val="nil"/>
              <w:left w:val="nil"/>
              <w:bottom w:val="single" w:sz="8" w:space="0" w:color="auto"/>
              <w:right w:val="nil"/>
            </w:tcBorders>
            <w:shd w:val="clear" w:color="auto" w:fill="auto"/>
            <w:noWrap/>
            <w:vAlign w:val="bottom"/>
            <w:hideMark/>
          </w:tcPr>
          <w:p w14:paraId="6572024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w:t>
            </w:r>
          </w:p>
        </w:tc>
        <w:tc>
          <w:tcPr>
            <w:tcW w:w="1041" w:type="dxa"/>
            <w:tcBorders>
              <w:top w:val="nil"/>
              <w:left w:val="nil"/>
              <w:bottom w:val="single" w:sz="8" w:space="0" w:color="auto"/>
              <w:right w:val="nil"/>
            </w:tcBorders>
            <w:shd w:val="clear" w:color="auto" w:fill="auto"/>
            <w:noWrap/>
            <w:vAlign w:val="bottom"/>
            <w:hideMark/>
          </w:tcPr>
          <w:p w14:paraId="61CE1430"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34.06449</w:t>
            </w:r>
          </w:p>
        </w:tc>
        <w:tc>
          <w:tcPr>
            <w:tcW w:w="1041" w:type="dxa"/>
            <w:tcBorders>
              <w:top w:val="nil"/>
              <w:left w:val="nil"/>
              <w:bottom w:val="single" w:sz="8" w:space="0" w:color="auto"/>
              <w:right w:val="nil"/>
            </w:tcBorders>
            <w:shd w:val="clear" w:color="auto" w:fill="auto"/>
            <w:noWrap/>
            <w:vAlign w:val="bottom"/>
            <w:hideMark/>
          </w:tcPr>
          <w:p w14:paraId="39E970B2"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041" w:type="dxa"/>
            <w:tcBorders>
              <w:top w:val="nil"/>
              <w:left w:val="nil"/>
              <w:bottom w:val="single" w:sz="8" w:space="0" w:color="auto"/>
              <w:right w:val="nil"/>
            </w:tcBorders>
            <w:shd w:val="clear" w:color="auto" w:fill="auto"/>
            <w:noWrap/>
            <w:vAlign w:val="bottom"/>
            <w:hideMark/>
          </w:tcPr>
          <w:p w14:paraId="4B952EC9"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19" w:type="dxa"/>
            <w:tcBorders>
              <w:top w:val="nil"/>
              <w:left w:val="nil"/>
              <w:bottom w:val="single" w:sz="8" w:space="0" w:color="auto"/>
              <w:right w:val="nil"/>
            </w:tcBorders>
            <w:shd w:val="clear" w:color="auto" w:fill="auto"/>
            <w:noWrap/>
            <w:vAlign w:val="bottom"/>
            <w:hideMark/>
          </w:tcPr>
          <w:p w14:paraId="3530B1DB"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4F085F59" w14:textId="62E6DC5F" w:rsidR="00B742F0" w:rsidRPr="00900FBE" w:rsidRDefault="00081D75">
      <w:pPr>
        <w:rPr>
          <w:rFonts w:ascii="Times New Roman" w:hAnsi="Times New Roman" w:cs="Times New Roman"/>
          <w:sz w:val="24"/>
          <w:szCs w:val="24"/>
        </w:rPr>
      </w:pPr>
      <w:r w:rsidRPr="00900FBE">
        <w:rPr>
          <w:rFonts w:ascii="Times New Roman" w:hAnsi="Times New Roman" w:cs="Times New Roman"/>
          <w:sz w:val="24"/>
          <w:szCs w:val="24"/>
        </w:rPr>
        <w:t xml:space="preserve">Findings from ANOVA indicate that this model is significant in predicting the intended outcome, the residential electricity (F = 50.02, p-value &lt;0.0001.) </w:t>
      </w:r>
    </w:p>
    <w:tbl>
      <w:tblPr>
        <w:tblW w:w="9249" w:type="dxa"/>
        <w:tblLook w:val="04A0" w:firstRow="1" w:lastRow="0" w:firstColumn="1" w:lastColumn="0" w:noHBand="0" w:noVBand="1"/>
      </w:tblPr>
      <w:tblGrid>
        <w:gridCol w:w="1154"/>
        <w:gridCol w:w="1213"/>
        <w:gridCol w:w="999"/>
        <w:gridCol w:w="999"/>
        <w:gridCol w:w="999"/>
        <w:gridCol w:w="999"/>
        <w:gridCol w:w="999"/>
        <w:gridCol w:w="999"/>
        <w:gridCol w:w="999"/>
      </w:tblGrid>
      <w:tr w:rsidR="00AF1D2B" w:rsidRPr="00900FBE" w14:paraId="0F703016" w14:textId="77777777" w:rsidTr="00AF1D2B">
        <w:trPr>
          <w:trHeight w:val="135"/>
        </w:trPr>
        <w:tc>
          <w:tcPr>
            <w:tcW w:w="1134" w:type="dxa"/>
            <w:tcBorders>
              <w:top w:val="single" w:sz="8" w:space="0" w:color="auto"/>
              <w:left w:val="nil"/>
              <w:bottom w:val="single" w:sz="4" w:space="0" w:color="auto"/>
              <w:right w:val="nil"/>
            </w:tcBorders>
            <w:shd w:val="clear" w:color="auto" w:fill="auto"/>
            <w:noWrap/>
            <w:vAlign w:val="bottom"/>
            <w:hideMark/>
          </w:tcPr>
          <w:p w14:paraId="5F4DF3EC"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lastRenderedPageBreak/>
              <w:t> </w:t>
            </w:r>
          </w:p>
        </w:tc>
        <w:tc>
          <w:tcPr>
            <w:tcW w:w="1132" w:type="dxa"/>
            <w:tcBorders>
              <w:top w:val="single" w:sz="8" w:space="0" w:color="auto"/>
              <w:left w:val="nil"/>
              <w:bottom w:val="single" w:sz="4" w:space="0" w:color="auto"/>
              <w:right w:val="nil"/>
            </w:tcBorders>
            <w:shd w:val="clear" w:color="auto" w:fill="auto"/>
            <w:noWrap/>
            <w:vAlign w:val="bottom"/>
            <w:hideMark/>
          </w:tcPr>
          <w:p w14:paraId="4C937D26"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992" w:type="dxa"/>
            <w:tcBorders>
              <w:top w:val="single" w:sz="8" w:space="0" w:color="auto"/>
              <w:left w:val="nil"/>
              <w:bottom w:val="single" w:sz="4" w:space="0" w:color="auto"/>
              <w:right w:val="nil"/>
            </w:tcBorders>
            <w:shd w:val="clear" w:color="auto" w:fill="auto"/>
            <w:noWrap/>
            <w:vAlign w:val="bottom"/>
            <w:hideMark/>
          </w:tcPr>
          <w:p w14:paraId="51350188"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992" w:type="dxa"/>
            <w:tcBorders>
              <w:top w:val="single" w:sz="8" w:space="0" w:color="auto"/>
              <w:left w:val="nil"/>
              <w:bottom w:val="single" w:sz="4" w:space="0" w:color="auto"/>
              <w:right w:val="nil"/>
            </w:tcBorders>
            <w:shd w:val="clear" w:color="auto" w:fill="auto"/>
            <w:noWrap/>
            <w:vAlign w:val="bottom"/>
            <w:hideMark/>
          </w:tcPr>
          <w:p w14:paraId="7988995E"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992" w:type="dxa"/>
            <w:tcBorders>
              <w:top w:val="single" w:sz="8" w:space="0" w:color="auto"/>
              <w:left w:val="nil"/>
              <w:bottom w:val="single" w:sz="4" w:space="0" w:color="auto"/>
              <w:right w:val="nil"/>
            </w:tcBorders>
            <w:shd w:val="clear" w:color="auto" w:fill="auto"/>
            <w:noWrap/>
            <w:vAlign w:val="bottom"/>
            <w:hideMark/>
          </w:tcPr>
          <w:p w14:paraId="0870989F"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1031" w:type="dxa"/>
            <w:tcBorders>
              <w:top w:val="single" w:sz="8" w:space="0" w:color="auto"/>
              <w:left w:val="nil"/>
              <w:bottom w:val="single" w:sz="4" w:space="0" w:color="auto"/>
              <w:right w:val="nil"/>
            </w:tcBorders>
            <w:shd w:val="clear" w:color="auto" w:fill="auto"/>
            <w:noWrap/>
            <w:vAlign w:val="bottom"/>
            <w:hideMark/>
          </w:tcPr>
          <w:p w14:paraId="629BCDC6"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992" w:type="dxa"/>
            <w:tcBorders>
              <w:top w:val="single" w:sz="8" w:space="0" w:color="auto"/>
              <w:left w:val="nil"/>
              <w:bottom w:val="single" w:sz="4" w:space="0" w:color="auto"/>
              <w:right w:val="nil"/>
            </w:tcBorders>
            <w:shd w:val="clear" w:color="auto" w:fill="auto"/>
            <w:noWrap/>
            <w:vAlign w:val="bottom"/>
            <w:hideMark/>
          </w:tcPr>
          <w:p w14:paraId="0E31FFBF"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992" w:type="dxa"/>
            <w:tcBorders>
              <w:top w:val="single" w:sz="8" w:space="0" w:color="auto"/>
              <w:left w:val="nil"/>
              <w:bottom w:val="single" w:sz="4" w:space="0" w:color="auto"/>
              <w:right w:val="nil"/>
            </w:tcBorders>
            <w:shd w:val="clear" w:color="auto" w:fill="auto"/>
            <w:noWrap/>
            <w:vAlign w:val="bottom"/>
            <w:hideMark/>
          </w:tcPr>
          <w:p w14:paraId="2F2CFB8F"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992" w:type="dxa"/>
            <w:tcBorders>
              <w:top w:val="single" w:sz="8" w:space="0" w:color="auto"/>
              <w:left w:val="nil"/>
              <w:bottom w:val="single" w:sz="4" w:space="0" w:color="auto"/>
              <w:right w:val="nil"/>
            </w:tcBorders>
            <w:shd w:val="clear" w:color="auto" w:fill="auto"/>
            <w:noWrap/>
            <w:vAlign w:val="bottom"/>
            <w:hideMark/>
          </w:tcPr>
          <w:p w14:paraId="6BBB6720" w14:textId="77777777" w:rsidR="00B742F0" w:rsidRPr="00900FBE" w:rsidRDefault="00B742F0" w:rsidP="00B742F0">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AF1D2B" w:rsidRPr="00900FBE" w14:paraId="2B6385B7" w14:textId="77777777" w:rsidTr="00AF1D2B">
        <w:trPr>
          <w:trHeight w:val="135"/>
        </w:trPr>
        <w:tc>
          <w:tcPr>
            <w:tcW w:w="1134" w:type="dxa"/>
            <w:tcBorders>
              <w:top w:val="nil"/>
              <w:left w:val="nil"/>
              <w:bottom w:val="nil"/>
              <w:right w:val="nil"/>
            </w:tcBorders>
            <w:shd w:val="clear" w:color="auto" w:fill="auto"/>
            <w:noWrap/>
            <w:vAlign w:val="bottom"/>
            <w:hideMark/>
          </w:tcPr>
          <w:p w14:paraId="5DF18066"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132" w:type="dxa"/>
            <w:tcBorders>
              <w:top w:val="nil"/>
              <w:left w:val="nil"/>
              <w:bottom w:val="nil"/>
              <w:right w:val="nil"/>
            </w:tcBorders>
            <w:shd w:val="clear" w:color="auto" w:fill="auto"/>
            <w:noWrap/>
            <w:vAlign w:val="bottom"/>
            <w:hideMark/>
          </w:tcPr>
          <w:p w14:paraId="14D7C30A"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1.355185</w:t>
            </w:r>
          </w:p>
        </w:tc>
        <w:tc>
          <w:tcPr>
            <w:tcW w:w="992" w:type="dxa"/>
            <w:tcBorders>
              <w:top w:val="nil"/>
              <w:left w:val="nil"/>
              <w:bottom w:val="nil"/>
              <w:right w:val="nil"/>
            </w:tcBorders>
            <w:shd w:val="clear" w:color="auto" w:fill="auto"/>
            <w:noWrap/>
            <w:vAlign w:val="bottom"/>
            <w:hideMark/>
          </w:tcPr>
          <w:p w14:paraId="34622562"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1.273585</w:t>
            </w:r>
          </w:p>
        </w:tc>
        <w:tc>
          <w:tcPr>
            <w:tcW w:w="992" w:type="dxa"/>
            <w:tcBorders>
              <w:top w:val="nil"/>
              <w:left w:val="nil"/>
              <w:bottom w:val="nil"/>
              <w:right w:val="nil"/>
            </w:tcBorders>
            <w:shd w:val="clear" w:color="auto" w:fill="auto"/>
            <w:noWrap/>
            <w:vAlign w:val="bottom"/>
            <w:hideMark/>
          </w:tcPr>
          <w:p w14:paraId="3440F6C5"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1.064071</w:t>
            </w:r>
          </w:p>
        </w:tc>
        <w:tc>
          <w:tcPr>
            <w:tcW w:w="992" w:type="dxa"/>
            <w:tcBorders>
              <w:top w:val="nil"/>
              <w:left w:val="nil"/>
              <w:bottom w:val="nil"/>
              <w:right w:val="nil"/>
            </w:tcBorders>
            <w:shd w:val="clear" w:color="auto" w:fill="auto"/>
            <w:noWrap/>
            <w:vAlign w:val="bottom"/>
            <w:hideMark/>
          </w:tcPr>
          <w:p w14:paraId="3B47B90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0.322619</w:t>
            </w:r>
          </w:p>
        </w:tc>
        <w:tc>
          <w:tcPr>
            <w:tcW w:w="1031" w:type="dxa"/>
            <w:tcBorders>
              <w:top w:val="nil"/>
              <w:left w:val="nil"/>
              <w:bottom w:val="nil"/>
              <w:right w:val="nil"/>
            </w:tcBorders>
            <w:shd w:val="clear" w:color="auto" w:fill="auto"/>
            <w:noWrap/>
            <w:vAlign w:val="bottom"/>
            <w:hideMark/>
          </w:tcPr>
          <w:p w14:paraId="499357F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-1.65637</w:t>
            </w:r>
          </w:p>
        </w:tc>
        <w:tc>
          <w:tcPr>
            <w:tcW w:w="992" w:type="dxa"/>
            <w:tcBorders>
              <w:top w:val="nil"/>
              <w:left w:val="nil"/>
              <w:bottom w:val="nil"/>
              <w:right w:val="nil"/>
            </w:tcBorders>
            <w:shd w:val="clear" w:color="auto" w:fill="auto"/>
            <w:noWrap/>
            <w:vAlign w:val="bottom"/>
            <w:hideMark/>
          </w:tcPr>
          <w:p w14:paraId="34A20DD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4.366735</w:t>
            </w:r>
          </w:p>
        </w:tc>
        <w:tc>
          <w:tcPr>
            <w:tcW w:w="992" w:type="dxa"/>
            <w:tcBorders>
              <w:top w:val="nil"/>
              <w:left w:val="nil"/>
              <w:bottom w:val="nil"/>
              <w:right w:val="nil"/>
            </w:tcBorders>
            <w:shd w:val="clear" w:color="auto" w:fill="auto"/>
            <w:noWrap/>
            <w:vAlign w:val="bottom"/>
            <w:hideMark/>
          </w:tcPr>
          <w:p w14:paraId="47FB02D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-1.65637</w:t>
            </w:r>
          </w:p>
        </w:tc>
        <w:tc>
          <w:tcPr>
            <w:tcW w:w="992" w:type="dxa"/>
            <w:tcBorders>
              <w:top w:val="nil"/>
              <w:left w:val="nil"/>
              <w:bottom w:val="nil"/>
              <w:right w:val="nil"/>
            </w:tcBorders>
            <w:shd w:val="clear" w:color="auto" w:fill="auto"/>
            <w:noWrap/>
            <w:vAlign w:val="bottom"/>
            <w:hideMark/>
          </w:tcPr>
          <w:p w14:paraId="03A9FD35"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4.366735</w:t>
            </w:r>
          </w:p>
        </w:tc>
      </w:tr>
      <w:tr w:rsidR="00AF1D2B" w:rsidRPr="00900FBE" w14:paraId="225AC078" w14:textId="77777777" w:rsidTr="00AF1D2B">
        <w:trPr>
          <w:trHeight w:val="953"/>
        </w:trPr>
        <w:tc>
          <w:tcPr>
            <w:tcW w:w="1134" w:type="dxa"/>
            <w:tcBorders>
              <w:top w:val="nil"/>
              <w:left w:val="nil"/>
              <w:bottom w:val="nil"/>
              <w:right w:val="nil"/>
            </w:tcBorders>
            <w:shd w:val="clear" w:color="auto" w:fill="auto"/>
            <w:vAlign w:val="bottom"/>
            <w:hideMark/>
          </w:tcPr>
          <w:p w14:paraId="240D7E72"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Residential Natural Gas </w:t>
            </w:r>
            <w:r w:rsidRPr="00900FBE">
              <w:rPr>
                <w:rFonts w:ascii="Times New Roman" w:eastAsia="Times New Roman" w:hAnsi="Times New Roman" w:cs="Times New Roman"/>
                <w:color w:val="000000"/>
                <w:sz w:val="24"/>
                <w:szCs w:val="24"/>
              </w:rPr>
              <w:br/>
              <w:t>(1000 cubic feet)</w:t>
            </w:r>
          </w:p>
        </w:tc>
        <w:tc>
          <w:tcPr>
            <w:tcW w:w="1132" w:type="dxa"/>
            <w:tcBorders>
              <w:top w:val="nil"/>
              <w:left w:val="nil"/>
              <w:bottom w:val="nil"/>
              <w:right w:val="nil"/>
            </w:tcBorders>
            <w:shd w:val="clear" w:color="auto" w:fill="auto"/>
            <w:noWrap/>
            <w:vAlign w:val="bottom"/>
            <w:hideMark/>
          </w:tcPr>
          <w:p w14:paraId="34B8A16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0.806659</w:t>
            </w:r>
          </w:p>
        </w:tc>
        <w:tc>
          <w:tcPr>
            <w:tcW w:w="992" w:type="dxa"/>
            <w:tcBorders>
              <w:top w:val="nil"/>
              <w:left w:val="nil"/>
              <w:bottom w:val="nil"/>
              <w:right w:val="nil"/>
            </w:tcBorders>
            <w:shd w:val="clear" w:color="auto" w:fill="auto"/>
            <w:noWrap/>
            <w:vAlign w:val="bottom"/>
            <w:hideMark/>
          </w:tcPr>
          <w:p w14:paraId="2A14928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0.567099</w:t>
            </w:r>
          </w:p>
        </w:tc>
        <w:tc>
          <w:tcPr>
            <w:tcW w:w="992" w:type="dxa"/>
            <w:tcBorders>
              <w:top w:val="nil"/>
              <w:left w:val="nil"/>
              <w:bottom w:val="nil"/>
              <w:right w:val="nil"/>
            </w:tcBorders>
            <w:shd w:val="clear" w:color="auto" w:fill="auto"/>
            <w:noWrap/>
            <w:vAlign w:val="bottom"/>
            <w:hideMark/>
          </w:tcPr>
          <w:p w14:paraId="72473CE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1.422431</w:t>
            </w:r>
          </w:p>
        </w:tc>
        <w:tc>
          <w:tcPr>
            <w:tcW w:w="992" w:type="dxa"/>
            <w:tcBorders>
              <w:top w:val="nil"/>
              <w:left w:val="nil"/>
              <w:bottom w:val="nil"/>
              <w:right w:val="nil"/>
            </w:tcBorders>
            <w:shd w:val="clear" w:color="auto" w:fill="auto"/>
            <w:noWrap/>
            <w:vAlign w:val="bottom"/>
            <w:hideMark/>
          </w:tcPr>
          <w:p w14:paraId="31F7882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0.197896</w:t>
            </w:r>
          </w:p>
        </w:tc>
        <w:tc>
          <w:tcPr>
            <w:tcW w:w="1031" w:type="dxa"/>
            <w:tcBorders>
              <w:top w:val="nil"/>
              <w:left w:val="nil"/>
              <w:bottom w:val="nil"/>
              <w:right w:val="nil"/>
            </w:tcBorders>
            <w:shd w:val="clear" w:color="auto" w:fill="auto"/>
            <w:noWrap/>
            <w:vAlign w:val="bottom"/>
            <w:hideMark/>
          </w:tcPr>
          <w:p w14:paraId="002E7F0F"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-0.53432</w:t>
            </w:r>
          </w:p>
        </w:tc>
        <w:tc>
          <w:tcPr>
            <w:tcW w:w="992" w:type="dxa"/>
            <w:tcBorders>
              <w:top w:val="nil"/>
              <w:left w:val="nil"/>
              <w:bottom w:val="nil"/>
              <w:right w:val="nil"/>
            </w:tcBorders>
            <w:shd w:val="clear" w:color="auto" w:fill="auto"/>
            <w:noWrap/>
            <w:vAlign w:val="bottom"/>
            <w:hideMark/>
          </w:tcPr>
          <w:p w14:paraId="12CD1BD9"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2.147635</w:t>
            </w:r>
          </w:p>
        </w:tc>
        <w:tc>
          <w:tcPr>
            <w:tcW w:w="992" w:type="dxa"/>
            <w:tcBorders>
              <w:top w:val="nil"/>
              <w:left w:val="nil"/>
              <w:bottom w:val="nil"/>
              <w:right w:val="nil"/>
            </w:tcBorders>
            <w:shd w:val="clear" w:color="auto" w:fill="auto"/>
            <w:noWrap/>
            <w:vAlign w:val="bottom"/>
            <w:hideMark/>
          </w:tcPr>
          <w:p w14:paraId="61B20C8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-0.53432</w:t>
            </w:r>
          </w:p>
        </w:tc>
        <w:tc>
          <w:tcPr>
            <w:tcW w:w="992" w:type="dxa"/>
            <w:tcBorders>
              <w:top w:val="nil"/>
              <w:left w:val="nil"/>
              <w:bottom w:val="nil"/>
              <w:right w:val="nil"/>
            </w:tcBorders>
            <w:shd w:val="clear" w:color="auto" w:fill="auto"/>
            <w:noWrap/>
            <w:vAlign w:val="bottom"/>
            <w:hideMark/>
          </w:tcPr>
          <w:p w14:paraId="069878B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2.147635</w:t>
            </w:r>
          </w:p>
        </w:tc>
      </w:tr>
      <w:tr w:rsidR="00AF1D2B" w:rsidRPr="00900FBE" w14:paraId="121210F9" w14:textId="77777777" w:rsidTr="00AF1D2B">
        <w:trPr>
          <w:trHeight w:val="544"/>
        </w:trPr>
        <w:tc>
          <w:tcPr>
            <w:tcW w:w="1134" w:type="dxa"/>
            <w:tcBorders>
              <w:top w:val="nil"/>
              <w:left w:val="nil"/>
              <w:bottom w:val="nil"/>
              <w:right w:val="nil"/>
            </w:tcBorders>
            <w:shd w:val="clear" w:color="auto" w:fill="auto"/>
            <w:vAlign w:val="bottom"/>
            <w:hideMark/>
          </w:tcPr>
          <w:p w14:paraId="0E968ED8"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Residual Fuel </w:t>
            </w:r>
            <w:r w:rsidRPr="00900FBE">
              <w:rPr>
                <w:rFonts w:ascii="Times New Roman" w:eastAsia="Times New Roman" w:hAnsi="Times New Roman" w:cs="Times New Roman"/>
                <w:color w:val="000000"/>
                <w:sz w:val="24"/>
                <w:szCs w:val="24"/>
              </w:rPr>
              <w:br/>
              <w:t xml:space="preserve">Oil </w:t>
            </w:r>
            <w:r w:rsidRPr="00900FBE">
              <w:rPr>
                <w:rFonts w:ascii="Times New Roman" w:eastAsia="Times New Roman" w:hAnsi="Times New Roman" w:cs="Times New Roman"/>
                <w:color w:val="000000"/>
                <w:sz w:val="24"/>
                <w:szCs w:val="24"/>
              </w:rPr>
              <w:br/>
              <w:t>(gal)</w:t>
            </w:r>
          </w:p>
        </w:tc>
        <w:tc>
          <w:tcPr>
            <w:tcW w:w="1132" w:type="dxa"/>
            <w:tcBorders>
              <w:top w:val="nil"/>
              <w:left w:val="nil"/>
              <w:bottom w:val="nil"/>
              <w:right w:val="nil"/>
            </w:tcBorders>
            <w:shd w:val="clear" w:color="auto" w:fill="auto"/>
            <w:noWrap/>
            <w:vAlign w:val="bottom"/>
            <w:hideMark/>
          </w:tcPr>
          <w:p w14:paraId="40F2A06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-5.80741</w:t>
            </w:r>
          </w:p>
        </w:tc>
        <w:tc>
          <w:tcPr>
            <w:tcW w:w="992" w:type="dxa"/>
            <w:tcBorders>
              <w:top w:val="nil"/>
              <w:left w:val="nil"/>
              <w:bottom w:val="nil"/>
              <w:right w:val="nil"/>
            </w:tcBorders>
            <w:shd w:val="clear" w:color="auto" w:fill="auto"/>
            <w:noWrap/>
            <w:vAlign w:val="bottom"/>
            <w:hideMark/>
          </w:tcPr>
          <w:p w14:paraId="36FF6DA6"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3.421361</w:t>
            </w:r>
          </w:p>
        </w:tc>
        <w:tc>
          <w:tcPr>
            <w:tcW w:w="992" w:type="dxa"/>
            <w:tcBorders>
              <w:top w:val="nil"/>
              <w:left w:val="nil"/>
              <w:bottom w:val="nil"/>
              <w:right w:val="nil"/>
            </w:tcBorders>
            <w:shd w:val="clear" w:color="auto" w:fill="auto"/>
            <w:noWrap/>
            <w:vAlign w:val="bottom"/>
            <w:hideMark/>
          </w:tcPr>
          <w:p w14:paraId="001E4CE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-1.6974</w:t>
            </w:r>
          </w:p>
        </w:tc>
        <w:tc>
          <w:tcPr>
            <w:tcW w:w="992" w:type="dxa"/>
            <w:tcBorders>
              <w:top w:val="nil"/>
              <w:left w:val="nil"/>
              <w:bottom w:val="nil"/>
              <w:right w:val="nil"/>
            </w:tcBorders>
            <w:shd w:val="clear" w:color="auto" w:fill="auto"/>
            <w:noWrap/>
            <w:vAlign w:val="bottom"/>
            <w:hideMark/>
          </w:tcPr>
          <w:p w14:paraId="2579EED9"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0.133432</w:t>
            </w:r>
          </w:p>
        </w:tc>
        <w:tc>
          <w:tcPr>
            <w:tcW w:w="1031" w:type="dxa"/>
            <w:tcBorders>
              <w:top w:val="nil"/>
              <w:left w:val="nil"/>
              <w:bottom w:val="nil"/>
              <w:right w:val="nil"/>
            </w:tcBorders>
            <w:shd w:val="clear" w:color="auto" w:fill="auto"/>
            <w:noWrap/>
            <w:vAlign w:val="bottom"/>
            <w:hideMark/>
          </w:tcPr>
          <w:p w14:paraId="51CCD100"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-13.8976</w:t>
            </w:r>
          </w:p>
        </w:tc>
        <w:tc>
          <w:tcPr>
            <w:tcW w:w="992" w:type="dxa"/>
            <w:tcBorders>
              <w:top w:val="nil"/>
              <w:left w:val="nil"/>
              <w:bottom w:val="nil"/>
              <w:right w:val="nil"/>
            </w:tcBorders>
            <w:shd w:val="clear" w:color="auto" w:fill="auto"/>
            <w:noWrap/>
            <w:vAlign w:val="bottom"/>
            <w:hideMark/>
          </w:tcPr>
          <w:p w14:paraId="397AD0E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2.28282</w:t>
            </w:r>
          </w:p>
        </w:tc>
        <w:tc>
          <w:tcPr>
            <w:tcW w:w="992" w:type="dxa"/>
            <w:tcBorders>
              <w:top w:val="nil"/>
              <w:left w:val="nil"/>
              <w:bottom w:val="nil"/>
              <w:right w:val="nil"/>
            </w:tcBorders>
            <w:shd w:val="clear" w:color="auto" w:fill="auto"/>
            <w:noWrap/>
            <w:vAlign w:val="bottom"/>
            <w:hideMark/>
          </w:tcPr>
          <w:p w14:paraId="37AC2673"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-13.8976</w:t>
            </w:r>
          </w:p>
        </w:tc>
        <w:tc>
          <w:tcPr>
            <w:tcW w:w="992" w:type="dxa"/>
            <w:tcBorders>
              <w:top w:val="nil"/>
              <w:left w:val="nil"/>
              <w:bottom w:val="nil"/>
              <w:right w:val="nil"/>
            </w:tcBorders>
            <w:shd w:val="clear" w:color="auto" w:fill="auto"/>
            <w:noWrap/>
            <w:vAlign w:val="bottom"/>
            <w:hideMark/>
          </w:tcPr>
          <w:p w14:paraId="624BD408"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2.28282</w:t>
            </w:r>
          </w:p>
        </w:tc>
      </w:tr>
      <w:tr w:rsidR="00AF1D2B" w:rsidRPr="00900FBE" w14:paraId="4A39EB16" w14:textId="77777777" w:rsidTr="00AF1D2B">
        <w:trPr>
          <w:trHeight w:val="544"/>
        </w:trPr>
        <w:tc>
          <w:tcPr>
            <w:tcW w:w="1134" w:type="dxa"/>
            <w:tcBorders>
              <w:top w:val="nil"/>
              <w:left w:val="nil"/>
              <w:bottom w:val="nil"/>
              <w:right w:val="nil"/>
            </w:tcBorders>
            <w:shd w:val="clear" w:color="auto" w:fill="auto"/>
            <w:vAlign w:val="bottom"/>
            <w:hideMark/>
          </w:tcPr>
          <w:p w14:paraId="5A21E0AB"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xml:space="preserve">Leaded Regular Gasoline </w:t>
            </w:r>
            <w:r w:rsidRPr="00900FBE">
              <w:rPr>
                <w:rFonts w:ascii="Times New Roman" w:eastAsia="Times New Roman" w:hAnsi="Times New Roman" w:cs="Times New Roman"/>
                <w:color w:val="000000"/>
                <w:sz w:val="24"/>
                <w:szCs w:val="24"/>
              </w:rPr>
              <w:br/>
              <w:t>(gal)</w:t>
            </w:r>
          </w:p>
        </w:tc>
        <w:tc>
          <w:tcPr>
            <w:tcW w:w="1132" w:type="dxa"/>
            <w:tcBorders>
              <w:top w:val="nil"/>
              <w:left w:val="nil"/>
              <w:bottom w:val="nil"/>
              <w:right w:val="nil"/>
            </w:tcBorders>
            <w:shd w:val="clear" w:color="auto" w:fill="auto"/>
            <w:noWrap/>
            <w:vAlign w:val="bottom"/>
            <w:hideMark/>
          </w:tcPr>
          <w:p w14:paraId="60B4F382"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3.919332</w:t>
            </w:r>
          </w:p>
        </w:tc>
        <w:tc>
          <w:tcPr>
            <w:tcW w:w="992" w:type="dxa"/>
            <w:tcBorders>
              <w:top w:val="nil"/>
              <w:left w:val="nil"/>
              <w:bottom w:val="nil"/>
              <w:right w:val="nil"/>
            </w:tcBorders>
            <w:shd w:val="clear" w:color="auto" w:fill="auto"/>
            <w:noWrap/>
            <w:vAlign w:val="bottom"/>
            <w:hideMark/>
          </w:tcPr>
          <w:p w14:paraId="18EEB7F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1.508856</w:t>
            </w:r>
          </w:p>
        </w:tc>
        <w:tc>
          <w:tcPr>
            <w:tcW w:w="992" w:type="dxa"/>
            <w:tcBorders>
              <w:top w:val="nil"/>
              <w:left w:val="nil"/>
              <w:bottom w:val="nil"/>
              <w:right w:val="nil"/>
            </w:tcBorders>
            <w:shd w:val="clear" w:color="auto" w:fill="auto"/>
            <w:noWrap/>
            <w:vAlign w:val="bottom"/>
            <w:hideMark/>
          </w:tcPr>
          <w:p w14:paraId="191359B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2.597552</w:t>
            </w:r>
          </w:p>
        </w:tc>
        <w:tc>
          <w:tcPr>
            <w:tcW w:w="992" w:type="dxa"/>
            <w:tcBorders>
              <w:top w:val="nil"/>
              <w:left w:val="nil"/>
              <w:bottom w:val="nil"/>
              <w:right w:val="nil"/>
            </w:tcBorders>
            <w:shd w:val="clear" w:color="auto" w:fill="auto"/>
            <w:noWrap/>
            <w:vAlign w:val="bottom"/>
            <w:hideMark/>
          </w:tcPr>
          <w:p w14:paraId="1666828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0.035552</w:t>
            </w:r>
          </w:p>
        </w:tc>
        <w:tc>
          <w:tcPr>
            <w:tcW w:w="1031" w:type="dxa"/>
            <w:tcBorders>
              <w:top w:val="nil"/>
              <w:left w:val="nil"/>
              <w:bottom w:val="nil"/>
              <w:right w:val="nil"/>
            </w:tcBorders>
            <w:shd w:val="clear" w:color="auto" w:fill="auto"/>
            <w:noWrap/>
            <w:vAlign w:val="bottom"/>
            <w:hideMark/>
          </w:tcPr>
          <w:p w14:paraId="75AB1B5C"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0.351455</w:t>
            </w:r>
          </w:p>
        </w:tc>
        <w:tc>
          <w:tcPr>
            <w:tcW w:w="992" w:type="dxa"/>
            <w:tcBorders>
              <w:top w:val="nil"/>
              <w:left w:val="nil"/>
              <w:bottom w:val="nil"/>
              <w:right w:val="nil"/>
            </w:tcBorders>
            <w:shd w:val="clear" w:color="auto" w:fill="auto"/>
            <w:noWrap/>
            <w:vAlign w:val="bottom"/>
            <w:hideMark/>
          </w:tcPr>
          <w:p w14:paraId="404584D8"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7.487209</w:t>
            </w:r>
          </w:p>
        </w:tc>
        <w:tc>
          <w:tcPr>
            <w:tcW w:w="992" w:type="dxa"/>
            <w:tcBorders>
              <w:top w:val="nil"/>
              <w:left w:val="nil"/>
              <w:bottom w:val="nil"/>
              <w:right w:val="nil"/>
            </w:tcBorders>
            <w:shd w:val="clear" w:color="auto" w:fill="auto"/>
            <w:noWrap/>
            <w:vAlign w:val="bottom"/>
            <w:hideMark/>
          </w:tcPr>
          <w:p w14:paraId="46062604"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0.351455</w:t>
            </w:r>
          </w:p>
        </w:tc>
        <w:tc>
          <w:tcPr>
            <w:tcW w:w="992" w:type="dxa"/>
            <w:tcBorders>
              <w:top w:val="nil"/>
              <w:left w:val="nil"/>
              <w:bottom w:val="nil"/>
              <w:right w:val="nil"/>
            </w:tcBorders>
            <w:shd w:val="clear" w:color="auto" w:fill="auto"/>
            <w:noWrap/>
            <w:vAlign w:val="bottom"/>
            <w:hideMark/>
          </w:tcPr>
          <w:p w14:paraId="74ED2F3B"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7.487209</w:t>
            </w:r>
          </w:p>
        </w:tc>
      </w:tr>
      <w:tr w:rsidR="00AF1D2B" w:rsidRPr="00900FBE" w14:paraId="1B3E6CF8" w14:textId="77777777" w:rsidTr="00AF1D2B">
        <w:trPr>
          <w:trHeight w:val="142"/>
        </w:trPr>
        <w:tc>
          <w:tcPr>
            <w:tcW w:w="1134" w:type="dxa"/>
            <w:tcBorders>
              <w:top w:val="nil"/>
              <w:left w:val="nil"/>
              <w:bottom w:val="single" w:sz="8" w:space="0" w:color="auto"/>
              <w:right w:val="nil"/>
            </w:tcBorders>
            <w:shd w:val="clear" w:color="auto" w:fill="auto"/>
            <w:noWrap/>
            <w:vAlign w:val="bottom"/>
            <w:hideMark/>
          </w:tcPr>
          <w:p w14:paraId="2AFC8030" w14:textId="77777777" w:rsidR="00B742F0" w:rsidRPr="00900FBE" w:rsidRDefault="00B742F0" w:rsidP="00B742F0">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X1.X3</w:t>
            </w:r>
          </w:p>
        </w:tc>
        <w:tc>
          <w:tcPr>
            <w:tcW w:w="1132" w:type="dxa"/>
            <w:tcBorders>
              <w:top w:val="nil"/>
              <w:left w:val="nil"/>
              <w:bottom w:val="single" w:sz="8" w:space="0" w:color="auto"/>
              <w:right w:val="nil"/>
            </w:tcBorders>
            <w:shd w:val="clear" w:color="auto" w:fill="auto"/>
            <w:noWrap/>
            <w:vAlign w:val="bottom"/>
            <w:hideMark/>
          </w:tcPr>
          <w:p w14:paraId="33CE7912"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0.078286</w:t>
            </w:r>
          </w:p>
        </w:tc>
        <w:tc>
          <w:tcPr>
            <w:tcW w:w="992" w:type="dxa"/>
            <w:tcBorders>
              <w:top w:val="nil"/>
              <w:left w:val="nil"/>
              <w:bottom w:val="single" w:sz="8" w:space="0" w:color="auto"/>
              <w:right w:val="nil"/>
            </w:tcBorders>
            <w:shd w:val="clear" w:color="auto" w:fill="auto"/>
            <w:noWrap/>
            <w:vAlign w:val="bottom"/>
            <w:hideMark/>
          </w:tcPr>
          <w:p w14:paraId="130773E5"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0.589531</w:t>
            </w:r>
          </w:p>
        </w:tc>
        <w:tc>
          <w:tcPr>
            <w:tcW w:w="992" w:type="dxa"/>
            <w:tcBorders>
              <w:top w:val="nil"/>
              <w:left w:val="nil"/>
              <w:bottom w:val="single" w:sz="8" w:space="0" w:color="auto"/>
              <w:right w:val="nil"/>
            </w:tcBorders>
            <w:shd w:val="clear" w:color="auto" w:fill="auto"/>
            <w:noWrap/>
            <w:vAlign w:val="bottom"/>
            <w:hideMark/>
          </w:tcPr>
          <w:p w14:paraId="1FF5CF31"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0.132793</w:t>
            </w:r>
          </w:p>
        </w:tc>
        <w:tc>
          <w:tcPr>
            <w:tcW w:w="992" w:type="dxa"/>
            <w:tcBorders>
              <w:top w:val="nil"/>
              <w:left w:val="nil"/>
              <w:bottom w:val="single" w:sz="8" w:space="0" w:color="auto"/>
              <w:right w:val="nil"/>
            </w:tcBorders>
            <w:shd w:val="clear" w:color="auto" w:fill="auto"/>
            <w:noWrap/>
            <w:vAlign w:val="bottom"/>
            <w:hideMark/>
          </w:tcPr>
          <w:p w14:paraId="341A4AB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0.898094</w:t>
            </w:r>
          </w:p>
        </w:tc>
        <w:tc>
          <w:tcPr>
            <w:tcW w:w="1031" w:type="dxa"/>
            <w:tcBorders>
              <w:top w:val="nil"/>
              <w:left w:val="nil"/>
              <w:bottom w:val="single" w:sz="8" w:space="0" w:color="auto"/>
              <w:right w:val="nil"/>
            </w:tcBorders>
            <w:shd w:val="clear" w:color="auto" w:fill="auto"/>
            <w:noWrap/>
            <w:vAlign w:val="bottom"/>
            <w:hideMark/>
          </w:tcPr>
          <w:p w14:paraId="6FB125FE"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-1.31573</w:t>
            </w:r>
          </w:p>
        </w:tc>
        <w:tc>
          <w:tcPr>
            <w:tcW w:w="992" w:type="dxa"/>
            <w:tcBorders>
              <w:top w:val="nil"/>
              <w:left w:val="nil"/>
              <w:bottom w:val="single" w:sz="8" w:space="0" w:color="auto"/>
              <w:right w:val="nil"/>
            </w:tcBorders>
            <w:shd w:val="clear" w:color="auto" w:fill="auto"/>
            <w:noWrap/>
            <w:vAlign w:val="bottom"/>
            <w:hideMark/>
          </w:tcPr>
          <w:p w14:paraId="7A0B8777"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1.472306</w:t>
            </w:r>
          </w:p>
        </w:tc>
        <w:tc>
          <w:tcPr>
            <w:tcW w:w="992" w:type="dxa"/>
            <w:tcBorders>
              <w:top w:val="nil"/>
              <w:left w:val="nil"/>
              <w:bottom w:val="single" w:sz="8" w:space="0" w:color="auto"/>
              <w:right w:val="nil"/>
            </w:tcBorders>
            <w:shd w:val="clear" w:color="auto" w:fill="auto"/>
            <w:noWrap/>
            <w:vAlign w:val="bottom"/>
            <w:hideMark/>
          </w:tcPr>
          <w:p w14:paraId="2758ECB9"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-1.31573</w:t>
            </w:r>
          </w:p>
        </w:tc>
        <w:tc>
          <w:tcPr>
            <w:tcW w:w="992" w:type="dxa"/>
            <w:tcBorders>
              <w:top w:val="nil"/>
              <w:left w:val="nil"/>
              <w:bottom w:val="single" w:sz="8" w:space="0" w:color="auto"/>
              <w:right w:val="nil"/>
            </w:tcBorders>
            <w:shd w:val="clear" w:color="auto" w:fill="auto"/>
            <w:noWrap/>
            <w:vAlign w:val="bottom"/>
            <w:hideMark/>
          </w:tcPr>
          <w:p w14:paraId="197E3EDD" w14:textId="77777777" w:rsidR="00B742F0" w:rsidRPr="00900FBE" w:rsidRDefault="00B742F0" w:rsidP="00B742F0">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1.472306</w:t>
            </w:r>
          </w:p>
        </w:tc>
      </w:tr>
    </w:tbl>
    <w:p w14:paraId="5BFD0E02" w14:textId="5EE2780A" w:rsidR="00B742F0" w:rsidRPr="00900FBE" w:rsidRDefault="00081D75" w:rsidP="00081D75">
      <w:pPr>
        <w:rPr>
          <w:rFonts w:ascii="Times New Roman" w:hAnsi="Times New Roman" w:cs="Times New Roman"/>
          <w:sz w:val="24"/>
          <w:szCs w:val="24"/>
        </w:rPr>
      </w:pPr>
      <w:r w:rsidRPr="00900FBE">
        <w:rPr>
          <w:rFonts w:ascii="Times New Roman" w:hAnsi="Times New Roman" w:cs="Times New Roman"/>
          <w:sz w:val="24"/>
          <w:szCs w:val="24"/>
        </w:rPr>
        <w:t xml:space="preserve">Results from regression analysis show that </w:t>
      </w:r>
      <w:r w:rsidRPr="00900FBE">
        <w:rPr>
          <w:rFonts w:ascii="Times New Roman" w:eastAsia="Times New Roman" w:hAnsi="Times New Roman" w:cs="Times New Roman"/>
          <w:color w:val="000000"/>
          <w:sz w:val="24"/>
          <w:szCs w:val="24"/>
        </w:rPr>
        <w:t xml:space="preserve">Leaded Regular Gasoline (p-value = 0.035552) is the </w:t>
      </w:r>
      <w:r w:rsidRPr="00900FBE">
        <w:rPr>
          <w:rFonts w:ascii="Times New Roman" w:hAnsi="Times New Roman" w:cs="Times New Roman"/>
          <w:sz w:val="24"/>
          <w:szCs w:val="24"/>
        </w:rPr>
        <w:t xml:space="preserve">only significant predictor of residential electricity. </w:t>
      </w:r>
    </w:p>
    <w:p w14:paraId="43D6C23B" w14:textId="6016A345" w:rsidR="00976092" w:rsidRPr="00900FBE" w:rsidRDefault="00976092" w:rsidP="00976092">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 xml:space="preserve">Part </w:t>
      </w:r>
      <w:r w:rsidR="00AF1D2B" w:rsidRPr="00900FBE">
        <w:rPr>
          <w:rFonts w:ascii="Times New Roman" w:hAnsi="Times New Roman" w:cs="Times New Roman"/>
          <w:b/>
          <w:sz w:val="24"/>
          <w:szCs w:val="24"/>
        </w:rPr>
        <w:t>#:7</w:t>
      </w:r>
    </w:p>
    <w:p w14:paraId="6D4306D7" w14:textId="2C624F94" w:rsidR="00B742F0" w:rsidRPr="00900FBE" w:rsidRDefault="00081D75" w:rsidP="00B742F0">
      <w:pPr>
        <w:rPr>
          <w:rFonts w:ascii="Times New Roman" w:hAnsi="Times New Roman" w:cs="Times New Roman"/>
          <w:sz w:val="24"/>
          <w:szCs w:val="24"/>
        </w:rPr>
      </w:pPr>
      <w:r w:rsidRPr="00900FBE">
        <w:rPr>
          <w:rFonts w:ascii="Times New Roman" w:hAnsi="Times New Roman" w:cs="Times New Roman"/>
          <w:sz w:val="24"/>
          <w:szCs w:val="24"/>
        </w:rPr>
        <w:t>The best model is in Part 1:</w:t>
      </w:r>
    </w:p>
    <w:p w14:paraId="5293B522" w14:textId="2EDB6E84" w:rsidR="00081D75" w:rsidRPr="00900FBE" w:rsidRDefault="00081D75" w:rsidP="00081D75">
      <w:pPr>
        <w:rPr>
          <w:rFonts w:ascii="Times New Roman" w:hAnsi="Times New Roman" w:cs="Times New Roman"/>
          <w:sz w:val="24"/>
          <w:szCs w:val="24"/>
        </w:rPr>
      </w:pPr>
      <w:r w:rsidRPr="00900FBE">
        <w:rPr>
          <w:rFonts w:ascii="Times New Roman" w:eastAsia="Arial Unicode MS" w:hAnsi="Times New Roman" w:cs="Times New Roman"/>
          <w:color w:val="111111"/>
          <w:sz w:val="24"/>
          <w:szCs w:val="24"/>
          <w:bdr w:val="none" w:sz="0" w:space="0" w:color="auto" w:frame="1"/>
        </w:rPr>
        <w:t>ŷ</w:t>
      </w:r>
      <w:r w:rsidRPr="00900FBE">
        <w:rPr>
          <w:rFonts w:ascii="Times New Roman" w:hAnsi="Times New Roman" w:cs="Times New Roman"/>
          <w:sz w:val="24"/>
          <w:szCs w:val="24"/>
        </w:rPr>
        <w:t xml:space="preserve"> = 1.198407+ 0.880628</w:t>
      </w:r>
      <w:r w:rsidR="00AF1D2B" w:rsidRPr="00900FBE">
        <w:rPr>
          <w:rFonts w:ascii="Times New Roman" w:hAnsi="Times New Roman" w:cs="Times New Roman"/>
          <w:sz w:val="24"/>
          <w:szCs w:val="24"/>
        </w:rPr>
        <w:t>X</w:t>
      </w:r>
      <w:r w:rsidR="00AF1D2B" w:rsidRPr="00900FBE">
        <w:rPr>
          <w:rFonts w:ascii="Times New Roman" w:hAnsi="Times New Roman" w:cs="Times New Roman"/>
          <w:sz w:val="24"/>
          <w:szCs w:val="24"/>
          <w:vertAlign w:val="subscript"/>
        </w:rPr>
        <w:t>1</w:t>
      </w:r>
      <w:r w:rsidR="00AF1D2B" w:rsidRPr="00900FBE">
        <w:rPr>
          <w:rFonts w:ascii="Times New Roman" w:hAnsi="Times New Roman" w:cs="Times New Roman"/>
          <w:sz w:val="24"/>
          <w:szCs w:val="24"/>
        </w:rPr>
        <w:t>-5.43712X</w:t>
      </w:r>
      <w:r w:rsidR="00AF1D2B" w:rsidRPr="00900FBE">
        <w:rPr>
          <w:rFonts w:ascii="Times New Roman" w:hAnsi="Times New Roman" w:cs="Times New Roman"/>
          <w:sz w:val="24"/>
          <w:szCs w:val="24"/>
          <w:vertAlign w:val="subscript"/>
        </w:rPr>
        <w:t>2</w:t>
      </w:r>
      <w:r w:rsidRPr="00900FBE">
        <w:rPr>
          <w:rFonts w:ascii="Times New Roman" w:hAnsi="Times New Roman" w:cs="Times New Roman"/>
          <w:sz w:val="24"/>
          <w:szCs w:val="24"/>
        </w:rPr>
        <w:t>+ 3.921086</w:t>
      </w:r>
      <w:r w:rsidR="00AF1D2B" w:rsidRPr="00900FBE">
        <w:rPr>
          <w:rFonts w:ascii="Times New Roman" w:hAnsi="Times New Roman" w:cs="Times New Roman"/>
          <w:sz w:val="24"/>
          <w:szCs w:val="24"/>
        </w:rPr>
        <w:t>X</w:t>
      </w:r>
      <w:r w:rsidR="00AF1D2B" w:rsidRPr="00900FBE">
        <w:rPr>
          <w:rFonts w:ascii="Times New Roman" w:hAnsi="Times New Roman" w:cs="Times New Roman"/>
          <w:sz w:val="24"/>
          <w:szCs w:val="24"/>
          <w:vertAlign w:val="subscript"/>
        </w:rPr>
        <w:t>3</w:t>
      </w:r>
    </w:p>
    <w:p w14:paraId="332B9CBD" w14:textId="76C19C7F" w:rsidR="00AF1D2B" w:rsidRPr="00900FBE" w:rsidRDefault="00AF1D2B" w:rsidP="00081D75">
      <w:pPr>
        <w:rPr>
          <w:rFonts w:ascii="Times New Roman" w:hAnsi="Times New Roman" w:cs="Times New Roman"/>
          <w:sz w:val="24"/>
          <w:szCs w:val="24"/>
        </w:rPr>
      </w:pPr>
      <w:r w:rsidRPr="00900FBE">
        <w:rPr>
          <w:rFonts w:ascii="Times New Roman" w:hAnsi="Times New Roman" w:cs="Times New Roman"/>
          <w:sz w:val="24"/>
          <w:szCs w:val="24"/>
        </w:rPr>
        <w:t>Where: -</w:t>
      </w:r>
    </w:p>
    <w:p w14:paraId="7C9D9D1C" w14:textId="05444B08" w:rsidR="00AF1D2B" w:rsidRPr="00900FBE" w:rsidRDefault="00AF1D2B" w:rsidP="00AF1D2B">
      <w:pPr>
        <w:ind w:firstLine="720"/>
        <w:rPr>
          <w:rFonts w:ascii="Times New Roman" w:eastAsia="Arial Unicode MS" w:hAnsi="Times New Roman" w:cs="Times New Roman"/>
          <w:color w:val="111111"/>
          <w:sz w:val="24"/>
          <w:szCs w:val="24"/>
          <w:bdr w:val="none" w:sz="0" w:space="0" w:color="auto" w:frame="1"/>
        </w:rPr>
      </w:pPr>
      <w:r w:rsidRPr="00900FBE">
        <w:rPr>
          <w:rFonts w:ascii="Times New Roman" w:eastAsia="Arial Unicode MS" w:hAnsi="Times New Roman" w:cs="Times New Roman"/>
          <w:color w:val="111111"/>
          <w:sz w:val="24"/>
          <w:szCs w:val="24"/>
          <w:bdr w:val="none" w:sz="0" w:space="0" w:color="auto" w:frame="1"/>
        </w:rPr>
        <w:t xml:space="preserve">ŷ = residential electricity </w:t>
      </w:r>
    </w:p>
    <w:p w14:paraId="27FF3126" w14:textId="095D6A70" w:rsidR="00AF1D2B" w:rsidRPr="00900FBE" w:rsidRDefault="00AF1D2B" w:rsidP="00AF1D2B">
      <w:pPr>
        <w:ind w:firstLine="720"/>
        <w:rPr>
          <w:rFonts w:ascii="Times New Roman" w:eastAsia="Arial Unicode MS" w:hAnsi="Times New Roman" w:cs="Times New Roman"/>
          <w:color w:val="111111"/>
          <w:sz w:val="24"/>
          <w:szCs w:val="24"/>
          <w:bdr w:val="none" w:sz="0" w:space="0" w:color="auto" w:frame="1"/>
        </w:rPr>
      </w:pPr>
      <w:r w:rsidRPr="00900FBE">
        <w:rPr>
          <w:rFonts w:ascii="Times New Roman" w:eastAsia="Arial Unicode MS" w:hAnsi="Times New Roman" w:cs="Times New Roman"/>
          <w:color w:val="111111"/>
          <w:sz w:val="24"/>
          <w:szCs w:val="24"/>
          <w:bdr w:val="none" w:sz="0" w:space="0" w:color="auto" w:frame="1"/>
        </w:rPr>
        <w:t>X</w:t>
      </w:r>
      <w:r w:rsidRPr="00900FBE">
        <w:rPr>
          <w:rFonts w:ascii="Times New Roman" w:eastAsia="Arial Unicode MS" w:hAnsi="Times New Roman" w:cs="Times New Roman"/>
          <w:color w:val="111111"/>
          <w:sz w:val="24"/>
          <w:szCs w:val="24"/>
          <w:bdr w:val="none" w:sz="0" w:space="0" w:color="auto" w:frame="1"/>
          <w:vertAlign w:val="subscript"/>
        </w:rPr>
        <w:t>1</w:t>
      </w:r>
      <w:r w:rsidRPr="00900FBE">
        <w:rPr>
          <w:rFonts w:ascii="Times New Roman" w:eastAsia="Arial Unicode MS" w:hAnsi="Times New Roman" w:cs="Times New Roman"/>
          <w:color w:val="111111"/>
          <w:sz w:val="24"/>
          <w:szCs w:val="24"/>
          <w:bdr w:val="none" w:sz="0" w:space="0" w:color="auto" w:frame="1"/>
        </w:rPr>
        <w:t xml:space="preserve"> = </w:t>
      </w:r>
      <w:r w:rsidRPr="00900FBE">
        <w:rPr>
          <w:rFonts w:ascii="Times New Roman" w:eastAsia="Times New Roman" w:hAnsi="Times New Roman" w:cs="Times New Roman"/>
          <w:color w:val="000000"/>
          <w:sz w:val="24"/>
          <w:szCs w:val="24"/>
        </w:rPr>
        <w:t>Residential Natural Gas (1000 cubic feet)</w:t>
      </w:r>
    </w:p>
    <w:p w14:paraId="4A048986" w14:textId="6CAC01C2" w:rsidR="00AF1D2B" w:rsidRPr="00900FBE" w:rsidRDefault="00AF1D2B" w:rsidP="00AF1D2B">
      <w:pPr>
        <w:ind w:firstLine="720"/>
        <w:rPr>
          <w:rFonts w:ascii="Times New Roman" w:eastAsia="Arial Unicode MS" w:hAnsi="Times New Roman" w:cs="Times New Roman"/>
          <w:color w:val="111111"/>
          <w:sz w:val="24"/>
          <w:szCs w:val="24"/>
          <w:bdr w:val="none" w:sz="0" w:space="0" w:color="auto" w:frame="1"/>
        </w:rPr>
      </w:pPr>
      <w:r w:rsidRPr="00900FBE">
        <w:rPr>
          <w:rFonts w:ascii="Times New Roman" w:eastAsia="Arial Unicode MS" w:hAnsi="Times New Roman" w:cs="Times New Roman"/>
          <w:color w:val="111111"/>
          <w:sz w:val="24"/>
          <w:szCs w:val="24"/>
          <w:bdr w:val="none" w:sz="0" w:space="0" w:color="auto" w:frame="1"/>
        </w:rPr>
        <w:t>X</w:t>
      </w:r>
      <w:r w:rsidRPr="00900FBE">
        <w:rPr>
          <w:rFonts w:ascii="Times New Roman" w:eastAsia="Arial Unicode MS" w:hAnsi="Times New Roman" w:cs="Times New Roman"/>
          <w:color w:val="111111"/>
          <w:sz w:val="24"/>
          <w:szCs w:val="24"/>
          <w:bdr w:val="none" w:sz="0" w:space="0" w:color="auto" w:frame="1"/>
          <w:vertAlign w:val="subscript"/>
        </w:rPr>
        <w:t>2</w:t>
      </w:r>
      <w:r w:rsidRPr="00900FBE">
        <w:rPr>
          <w:rFonts w:ascii="Times New Roman" w:eastAsia="Arial Unicode MS" w:hAnsi="Times New Roman" w:cs="Times New Roman"/>
          <w:color w:val="111111"/>
          <w:sz w:val="24"/>
          <w:szCs w:val="24"/>
          <w:bdr w:val="none" w:sz="0" w:space="0" w:color="auto" w:frame="1"/>
        </w:rPr>
        <w:t xml:space="preserve"> = </w:t>
      </w:r>
      <w:r w:rsidRPr="00900FBE">
        <w:rPr>
          <w:rFonts w:ascii="Times New Roman" w:eastAsia="Times New Roman" w:hAnsi="Times New Roman" w:cs="Times New Roman"/>
          <w:color w:val="000000"/>
          <w:sz w:val="24"/>
          <w:szCs w:val="24"/>
        </w:rPr>
        <w:t>Residual Fuel Oil (gal)</w:t>
      </w:r>
    </w:p>
    <w:p w14:paraId="28F0C26D" w14:textId="11414CA7" w:rsidR="00AF1D2B" w:rsidRPr="00900FBE" w:rsidRDefault="00AF1D2B" w:rsidP="00AF1D2B">
      <w:pPr>
        <w:ind w:firstLine="720"/>
        <w:rPr>
          <w:rFonts w:ascii="Times New Roman" w:hAnsi="Times New Roman" w:cs="Times New Roman"/>
          <w:sz w:val="24"/>
          <w:szCs w:val="24"/>
        </w:rPr>
      </w:pPr>
      <w:r w:rsidRPr="00900FBE">
        <w:rPr>
          <w:rFonts w:ascii="Times New Roman" w:eastAsia="Arial Unicode MS" w:hAnsi="Times New Roman" w:cs="Times New Roman"/>
          <w:color w:val="111111"/>
          <w:sz w:val="24"/>
          <w:szCs w:val="24"/>
          <w:bdr w:val="none" w:sz="0" w:space="0" w:color="auto" w:frame="1"/>
        </w:rPr>
        <w:t>X</w:t>
      </w:r>
      <w:r w:rsidRPr="00900FBE">
        <w:rPr>
          <w:rFonts w:ascii="Times New Roman" w:eastAsia="Arial Unicode MS" w:hAnsi="Times New Roman" w:cs="Times New Roman"/>
          <w:color w:val="111111"/>
          <w:sz w:val="24"/>
          <w:szCs w:val="24"/>
          <w:bdr w:val="none" w:sz="0" w:space="0" w:color="auto" w:frame="1"/>
          <w:vertAlign w:val="subscript"/>
        </w:rPr>
        <w:t>3</w:t>
      </w:r>
      <w:r w:rsidRPr="00900FBE">
        <w:rPr>
          <w:rFonts w:ascii="Times New Roman" w:eastAsia="Arial Unicode MS" w:hAnsi="Times New Roman" w:cs="Times New Roman"/>
          <w:color w:val="111111"/>
          <w:sz w:val="24"/>
          <w:szCs w:val="24"/>
          <w:bdr w:val="none" w:sz="0" w:space="0" w:color="auto" w:frame="1"/>
        </w:rPr>
        <w:t xml:space="preserve"> = </w:t>
      </w:r>
      <w:r w:rsidRPr="00900FBE">
        <w:rPr>
          <w:rFonts w:ascii="Times New Roman" w:eastAsia="Times New Roman" w:hAnsi="Times New Roman" w:cs="Times New Roman"/>
          <w:color w:val="000000"/>
          <w:sz w:val="24"/>
          <w:szCs w:val="24"/>
        </w:rPr>
        <w:t>Leaded Regular Gasoline (gal)</w:t>
      </w:r>
    </w:p>
    <w:p w14:paraId="26BA2166" w14:textId="54DEF95A" w:rsidR="00B742F0" w:rsidRPr="00900FBE" w:rsidRDefault="00AF1D2B" w:rsidP="00B742F0">
      <w:pPr>
        <w:rPr>
          <w:rFonts w:ascii="Times New Roman" w:hAnsi="Times New Roman" w:cs="Times New Roman"/>
          <w:sz w:val="24"/>
          <w:szCs w:val="24"/>
        </w:rPr>
      </w:pPr>
      <w:r w:rsidRPr="00900FBE">
        <w:rPr>
          <w:rFonts w:ascii="Times New Roman" w:hAnsi="Times New Roman" w:cs="Times New Roman"/>
          <w:sz w:val="24"/>
          <w:szCs w:val="24"/>
        </w:rPr>
        <w:t>This is because the mode has a relatively high adjusted R</w:t>
      </w:r>
      <w:r w:rsidRPr="00900FBE">
        <w:rPr>
          <w:rFonts w:ascii="Times New Roman" w:hAnsi="Times New Roman" w:cs="Times New Roman"/>
          <w:sz w:val="24"/>
          <w:szCs w:val="24"/>
          <w:vertAlign w:val="superscript"/>
        </w:rPr>
        <w:t>2</w:t>
      </w:r>
      <w:r w:rsidRPr="00900FBE">
        <w:rPr>
          <w:rFonts w:ascii="Times New Roman" w:hAnsi="Times New Roman" w:cs="Times New Roman"/>
          <w:sz w:val="24"/>
          <w:szCs w:val="24"/>
        </w:rPr>
        <w:t xml:space="preserve">, relatively lower standard error, and yet all the predictors in the model are significant. This is not the case for the rest pf the models. </w:t>
      </w:r>
    </w:p>
    <w:p w14:paraId="0910C9E4" w14:textId="77777777" w:rsidR="00AF1D2B" w:rsidRPr="00900FBE" w:rsidRDefault="00AF1D2B" w:rsidP="00B742F0">
      <w:pPr>
        <w:rPr>
          <w:rFonts w:ascii="Times New Roman" w:hAnsi="Times New Roman" w:cs="Times New Roman"/>
          <w:sz w:val="24"/>
          <w:szCs w:val="24"/>
        </w:rPr>
      </w:pPr>
    </w:p>
    <w:p w14:paraId="77425402" w14:textId="0F6E9CC2" w:rsidR="00B742F0" w:rsidRDefault="00B742F0" w:rsidP="00B742F0">
      <w:pPr>
        <w:rPr>
          <w:rFonts w:ascii="Times New Roman" w:hAnsi="Times New Roman" w:cs="Times New Roman"/>
          <w:b/>
          <w:sz w:val="24"/>
          <w:szCs w:val="24"/>
        </w:rPr>
      </w:pPr>
    </w:p>
    <w:p w14:paraId="21807B2C" w14:textId="77777777" w:rsidR="006A527F" w:rsidRPr="00900FBE" w:rsidRDefault="006A527F" w:rsidP="00B742F0">
      <w:pPr>
        <w:rPr>
          <w:rFonts w:ascii="Times New Roman" w:hAnsi="Times New Roman" w:cs="Times New Roman"/>
          <w:b/>
          <w:sz w:val="24"/>
          <w:szCs w:val="24"/>
        </w:rPr>
      </w:pPr>
      <w:bookmarkStart w:id="0" w:name="_GoBack"/>
      <w:bookmarkEnd w:id="0"/>
    </w:p>
    <w:p w14:paraId="71182F08" w14:textId="77777777" w:rsidR="00485318" w:rsidRPr="00900FBE" w:rsidRDefault="00485318" w:rsidP="00304449">
      <w:pPr>
        <w:spacing w:after="0" w:line="240" w:lineRule="auto"/>
        <w:rPr>
          <w:rFonts w:ascii="Times New Roman" w:hAnsi="Times New Roman" w:cs="Times New Roman"/>
          <w:b/>
          <w:sz w:val="24"/>
          <w:szCs w:val="24"/>
          <w:u w:val="single"/>
        </w:rPr>
      </w:pPr>
      <w:r w:rsidRPr="00900FBE">
        <w:rPr>
          <w:rFonts w:ascii="Times New Roman" w:hAnsi="Times New Roman" w:cs="Times New Roman"/>
          <w:b/>
          <w:sz w:val="24"/>
          <w:szCs w:val="24"/>
          <w:u w:val="single"/>
        </w:rPr>
        <w:lastRenderedPageBreak/>
        <w:t>Problem 2.</w:t>
      </w:r>
    </w:p>
    <w:p w14:paraId="47D144C2" w14:textId="2823338B" w:rsidR="00304449" w:rsidRPr="00900FBE" w:rsidRDefault="00304449" w:rsidP="00304449">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 xml:space="preserve">Part #: </w:t>
      </w:r>
      <w:r w:rsidR="00AF1D2B" w:rsidRPr="00900FBE">
        <w:rPr>
          <w:rFonts w:ascii="Times New Roman" w:hAnsi="Times New Roman" w:cs="Times New Roman"/>
          <w:b/>
          <w:sz w:val="24"/>
          <w:szCs w:val="24"/>
        </w:rPr>
        <w:t>1</w:t>
      </w:r>
    </w:p>
    <w:tbl>
      <w:tblPr>
        <w:tblW w:w="3319" w:type="dxa"/>
        <w:tblLook w:val="04A0" w:firstRow="1" w:lastRow="0" w:firstColumn="1" w:lastColumn="0" w:noHBand="0" w:noVBand="1"/>
      </w:tblPr>
      <w:tblGrid>
        <w:gridCol w:w="2123"/>
        <w:gridCol w:w="1196"/>
      </w:tblGrid>
      <w:tr w:rsidR="00900FBE" w:rsidRPr="00900FBE" w14:paraId="137133A1" w14:textId="77777777" w:rsidTr="007C3BE1">
        <w:trPr>
          <w:trHeight w:val="278"/>
        </w:trPr>
        <w:tc>
          <w:tcPr>
            <w:tcW w:w="3319" w:type="dxa"/>
            <w:gridSpan w:val="2"/>
            <w:tcBorders>
              <w:top w:val="nil"/>
              <w:left w:val="nil"/>
              <w:bottom w:val="nil"/>
              <w:right w:val="nil"/>
            </w:tcBorders>
            <w:shd w:val="clear" w:color="auto" w:fill="auto"/>
            <w:noWrap/>
            <w:vAlign w:val="bottom"/>
            <w:hideMark/>
          </w:tcPr>
          <w:p w14:paraId="0D085352"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Linear Regression Analysis</w:t>
            </w:r>
          </w:p>
        </w:tc>
      </w:tr>
      <w:tr w:rsidR="00900FBE" w:rsidRPr="00900FBE" w14:paraId="528F05D9" w14:textId="77777777" w:rsidTr="007C3BE1">
        <w:trPr>
          <w:trHeight w:val="265"/>
        </w:trPr>
        <w:tc>
          <w:tcPr>
            <w:tcW w:w="3319" w:type="dxa"/>
            <w:gridSpan w:val="2"/>
            <w:tcBorders>
              <w:top w:val="single" w:sz="8" w:space="0" w:color="auto"/>
              <w:left w:val="nil"/>
              <w:bottom w:val="single" w:sz="4" w:space="0" w:color="auto"/>
              <w:right w:val="nil"/>
            </w:tcBorders>
            <w:shd w:val="clear" w:color="auto" w:fill="auto"/>
            <w:noWrap/>
            <w:vAlign w:val="bottom"/>
            <w:hideMark/>
          </w:tcPr>
          <w:p w14:paraId="78D65BDC"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Regression Statistics</w:t>
            </w:r>
          </w:p>
        </w:tc>
      </w:tr>
      <w:tr w:rsidR="00900FBE" w:rsidRPr="00900FBE" w14:paraId="3464DF8F" w14:textId="77777777" w:rsidTr="007C3BE1">
        <w:trPr>
          <w:trHeight w:val="265"/>
        </w:trPr>
        <w:tc>
          <w:tcPr>
            <w:tcW w:w="2123" w:type="dxa"/>
            <w:tcBorders>
              <w:top w:val="nil"/>
              <w:left w:val="nil"/>
              <w:bottom w:val="nil"/>
              <w:right w:val="nil"/>
            </w:tcBorders>
            <w:shd w:val="clear" w:color="auto" w:fill="auto"/>
            <w:noWrap/>
            <w:vAlign w:val="bottom"/>
            <w:hideMark/>
          </w:tcPr>
          <w:p w14:paraId="53E04AA5"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 Square</w:t>
            </w:r>
          </w:p>
        </w:tc>
        <w:tc>
          <w:tcPr>
            <w:tcW w:w="1196" w:type="dxa"/>
            <w:tcBorders>
              <w:top w:val="nil"/>
              <w:left w:val="nil"/>
              <w:bottom w:val="nil"/>
              <w:right w:val="nil"/>
            </w:tcBorders>
            <w:shd w:val="clear" w:color="auto" w:fill="auto"/>
            <w:noWrap/>
            <w:vAlign w:val="bottom"/>
            <w:hideMark/>
          </w:tcPr>
          <w:p w14:paraId="5E9C7C9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97.5%</w:t>
            </w:r>
          </w:p>
        </w:tc>
      </w:tr>
      <w:tr w:rsidR="00900FBE" w:rsidRPr="00900FBE" w14:paraId="09A07D90" w14:textId="77777777" w:rsidTr="007C3BE1">
        <w:trPr>
          <w:trHeight w:val="265"/>
        </w:trPr>
        <w:tc>
          <w:tcPr>
            <w:tcW w:w="2123" w:type="dxa"/>
            <w:tcBorders>
              <w:top w:val="nil"/>
              <w:left w:val="nil"/>
              <w:bottom w:val="nil"/>
              <w:right w:val="nil"/>
            </w:tcBorders>
            <w:shd w:val="clear" w:color="auto" w:fill="auto"/>
            <w:noWrap/>
            <w:vAlign w:val="bottom"/>
            <w:hideMark/>
          </w:tcPr>
          <w:p w14:paraId="1CE152F5"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Adjusted R Square</w:t>
            </w:r>
          </w:p>
        </w:tc>
        <w:tc>
          <w:tcPr>
            <w:tcW w:w="1196" w:type="dxa"/>
            <w:tcBorders>
              <w:top w:val="nil"/>
              <w:left w:val="nil"/>
              <w:bottom w:val="nil"/>
              <w:right w:val="nil"/>
            </w:tcBorders>
            <w:shd w:val="clear" w:color="auto" w:fill="auto"/>
            <w:noWrap/>
            <w:vAlign w:val="bottom"/>
            <w:hideMark/>
          </w:tcPr>
          <w:p w14:paraId="0B384AF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97.5%</w:t>
            </w:r>
          </w:p>
        </w:tc>
      </w:tr>
      <w:tr w:rsidR="00900FBE" w:rsidRPr="00900FBE" w14:paraId="7FB106D0" w14:textId="77777777" w:rsidTr="007C3BE1">
        <w:trPr>
          <w:trHeight w:val="265"/>
        </w:trPr>
        <w:tc>
          <w:tcPr>
            <w:tcW w:w="2123" w:type="dxa"/>
            <w:tcBorders>
              <w:top w:val="nil"/>
              <w:left w:val="nil"/>
              <w:bottom w:val="nil"/>
              <w:right w:val="nil"/>
            </w:tcBorders>
            <w:shd w:val="clear" w:color="auto" w:fill="auto"/>
            <w:noWrap/>
            <w:vAlign w:val="bottom"/>
            <w:hideMark/>
          </w:tcPr>
          <w:p w14:paraId="6CFDA7A5"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1196" w:type="dxa"/>
            <w:tcBorders>
              <w:top w:val="nil"/>
              <w:left w:val="nil"/>
              <w:bottom w:val="nil"/>
              <w:right w:val="nil"/>
            </w:tcBorders>
            <w:shd w:val="clear" w:color="auto" w:fill="auto"/>
            <w:noWrap/>
            <w:vAlign w:val="bottom"/>
            <w:hideMark/>
          </w:tcPr>
          <w:p w14:paraId="5A1556D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309.79</w:t>
            </w:r>
          </w:p>
        </w:tc>
      </w:tr>
      <w:tr w:rsidR="00900FBE" w:rsidRPr="00900FBE" w14:paraId="04A2D52C" w14:textId="77777777" w:rsidTr="007C3BE1">
        <w:trPr>
          <w:trHeight w:val="265"/>
        </w:trPr>
        <w:tc>
          <w:tcPr>
            <w:tcW w:w="2123" w:type="dxa"/>
            <w:tcBorders>
              <w:top w:val="nil"/>
              <w:left w:val="nil"/>
              <w:bottom w:val="nil"/>
              <w:right w:val="nil"/>
            </w:tcBorders>
            <w:shd w:val="clear" w:color="auto" w:fill="auto"/>
            <w:noWrap/>
            <w:vAlign w:val="bottom"/>
            <w:hideMark/>
          </w:tcPr>
          <w:p w14:paraId="455F46CF"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LLF</w:t>
            </w:r>
          </w:p>
        </w:tc>
        <w:tc>
          <w:tcPr>
            <w:tcW w:w="1196" w:type="dxa"/>
            <w:tcBorders>
              <w:top w:val="nil"/>
              <w:left w:val="nil"/>
              <w:bottom w:val="nil"/>
              <w:right w:val="nil"/>
            </w:tcBorders>
            <w:shd w:val="clear" w:color="auto" w:fill="auto"/>
            <w:noWrap/>
            <w:vAlign w:val="bottom"/>
            <w:hideMark/>
          </w:tcPr>
          <w:p w14:paraId="732C46B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-1677.89</w:t>
            </w:r>
          </w:p>
        </w:tc>
      </w:tr>
      <w:tr w:rsidR="00900FBE" w:rsidRPr="00900FBE" w14:paraId="408462CC" w14:textId="77777777" w:rsidTr="007C3BE1">
        <w:trPr>
          <w:trHeight w:val="265"/>
        </w:trPr>
        <w:tc>
          <w:tcPr>
            <w:tcW w:w="2123" w:type="dxa"/>
            <w:tcBorders>
              <w:top w:val="nil"/>
              <w:left w:val="nil"/>
              <w:bottom w:val="nil"/>
              <w:right w:val="nil"/>
            </w:tcBorders>
            <w:shd w:val="clear" w:color="auto" w:fill="auto"/>
            <w:noWrap/>
            <w:vAlign w:val="bottom"/>
            <w:hideMark/>
          </w:tcPr>
          <w:p w14:paraId="75D8AD0E"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AIC</w:t>
            </w:r>
          </w:p>
        </w:tc>
        <w:tc>
          <w:tcPr>
            <w:tcW w:w="1196" w:type="dxa"/>
            <w:tcBorders>
              <w:top w:val="nil"/>
              <w:left w:val="nil"/>
              <w:bottom w:val="nil"/>
              <w:right w:val="nil"/>
            </w:tcBorders>
            <w:shd w:val="clear" w:color="auto" w:fill="auto"/>
            <w:noWrap/>
            <w:vAlign w:val="bottom"/>
            <w:hideMark/>
          </w:tcPr>
          <w:p w14:paraId="1473FB8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3368.14</w:t>
            </w:r>
          </w:p>
        </w:tc>
      </w:tr>
      <w:tr w:rsidR="00900FBE" w:rsidRPr="00900FBE" w14:paraId="0D98FDE8" w14:textId="77777777" w:rsidTr="007C3BE1">
        <w:trPr>
          <w:trHeight w:val="265"/>
        </w:trPr>
        <w:tc>
          <w:tcPr>
            <w:tcW w:w="2123" w:type="dxa"/>
            <w:tcBorders>
              <w:top w:val="nil"/>
              <w:left w:val="nil"/>
              <w:bottom w:val="nil"/>
              <w:right w:val="nil"/>
            </w:tcBorders>
            <w:shd w:val="clear" w:color="auto" w:fill="auto"/>
            <w:noWrap/>
            <w:vAlign w:val="bottom"/>
            <w:hideMark/>
          </w:tcPr>
          <w:p w14:paraId="31CF0B45"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SBIC</w:t>
            </w:r>
          </w:p>
        </w:tc>
        <w:tc>
          <w:tcPr>
            <w:tcW w:w="1196" w:type="dxa"/>
            <w:tcBorders>
              <w:top w:val="nil"/>
              <w:left w:val="nil"/>
              <w:bottom w:val="nil"/>
              <w:right w:val="nil"/>
            </w:tcBorders>
            <w:shd w:val="clear" w:color="auto" w:fill="auto"/>
            <w:noWrap/>
            <w:vAlign w:val="bottom"/>
            <w:hideMark/>
          </w:tcPr>
          <w:p w14:paraId="6EF023C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3388.53</w:t>
            </w:r>
          </w:p>
        </w:tc>
      </w:tr>
      <w:tr w:rsidR="00900FBE" w:rsidRPr="00900FBE" w14:paraId="54E97953" w14:textId="77777777" w:rsidTr="007C3BE1">
        <w:trPr>
          <w:trHeight w:val="265"/>
        </w:trPr>
        <w:tc>
          <w:tcPr>
            <w:tcW w:w="2123" w:type="dxa"/>
            <w:tcBorders>
              <w:top w:val="nil"/>
              <w:left w:val="nil"/>
              <w:bottom w:val="single" w:sz="4" w:space="0" w:color="auto"/>
              <w:right w:val="nil"/>
            </w:tcBorders>
            <w:shd w:val="clear" w:color="auto" w:fill="auto"/>
            <w:noWrap/>
            <w:vAlign w:val="bottom"/>
            <w:hideMark/>
          </w:tcPr>
          <w:p w14:paraId="41516FBE"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Observations</w:t>
            </w:r>
          </w:p>
        </w:tc>
        <w:tc>
          <w:tcPr>
            <w:tcW w:w="1196" w:type="dxa"/>
            <w:tcBorders>
              <w:top w:val="nil"/>
              <w:left w:val="nil"/>
              <w:bottom w:val="single" w:sz="4" w:space="0" w:color="auto"/>
              <w:right w:val="nil"/>
            </w:tcBorders>
            <w:shd w:val="clear" w:color="auto" w:fill="auto"/>
            <w:noWrap/>
            <w:vAlign w:val="bottom"/>
            <w:hideMark/>
          </w:tcPr>
          <w:p w14:paraId="6C38AA4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235</w:t>
            </w:r>
          </w:p>
        </w:tc>
      </w:tr>
    </w:tbl>
    <w:p w14:paraId="4247B43F" w14:textId="1BE05805" w:rsidR="00F84B8D" w:rsidRPr="00900FBE" w:rsidRDefault="00F84B8D" w:rsidP="003F3799">
      <w:pPr>
        <w:rPr>
          <w:rFonts w:ascii="Times New Roman" w:hAnsi="Times New Roman" w:cs="Times New Roman"/>
          <w:b/>
          <w:sz w:val="24"/>
          <w:szCs w:val="24"/>
        </w:rPr>
      </w:pPr>
    </w:p>
    <w:tbl>
      <w:tblPr>
        <w:tblW w:w="8126" w:type="dxa"/>
        <w:tblLook w:val="04A0" w:firstRow="1" w:lastRow="0" w:firstColumn="1" w:lastColumn="0" w:noHBand="0" w:noVBand="1"/>
      </w:tblPr>
      <w:tblGrid>
        <w:gridCol w:w="1283"/>
        <w:gridCol w:w="976"/>
        <w:gridCol w:w="1296"/>
        <w:gridCol w:w="1476"/>
        <w:gridCol w:w="996"/>
        <w:gridCol w:w="1123"/>
        <w:gridCol w:w="976"/>
      </w:tblGrid>
      <w:tr w:rsidR="00900FBE" w:rsidRPr="00900FBE" w14:paraId="6CBA5840" w14:textId="77777777" w:rsidTr="007C3BE1">
        <w:trPr>
          <w:trHeight w:val="315"/>
        </w:trPr>
        <w:tc>
          <w:tcPr>
            <w:tcW w:w="1283" w:type="dxa"/>
            <w:tcBorders>
              <w:top w:val="nil"/>
              <w:left w:val="nil"/>
              <w:bottom w:val="nil"/>
              <w:right w:val="nil"/>
            </w:tcBorders>
            <w:shd w:val="clear" w:color="auto" w:fill="auto"/>
            <w:noWrap/>
            <w:vAlign w:val="bottom"/>
            <w:hideMark/>
          </w:tcPr>
          <w:p w14:paraId="764A3F17"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ANOVA</w:t>
            </w:r>
          </w:p>
        </w:tc>
        <w:tc>
          <w:tcPr>
            <w:tcW w:w="976" w:type="dxa"/>
            <w:tcBorders>
              <w:top w:val="nil"/>
              <w:left w:val="nil"/>
              <w:bottom w:val="nil"/>
              <w:right w:val="nil"/>
            </w:tcBorders>
            <w:shd w:val="clear" w:color="auto" w:fill="auto"/>
            <w:noWrap/>
            <w:vAlign w:val="bottom"/>
            <w:hideMark/>
          </w:tcPr>
          <w:p w14:paraId="19635530"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p>
        </w:tc>
        <w:tc>
          <w:tcPr>
            <w:tcW w:w="1296" w:type="dxa"/>
            <w:tcBorders>
              <w:top w:val="nil"/>
              <w:left w:val="nil"/>
              <w:bottom w:val="nil"/>
              <w:right w:val="nil"/>
            </w:tcBorders>
            <w:shd w:val="clear" w:color="auto" w:fill="auto"/>
            <w:noWrap/>
            <w:vAlign w:val="bottom"/>
            <w:hideMark/>
          </w:tcPr>
          <w:p w14:paraId="12C7C16C"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1476" w:type="dxa"/>
            <w:tcBorders>
              <w:top w:val="nil"/>
              <w:left w:val="nil"/>
              <w:bottom w:val="nil"/>
              <w:right w:val="nil"/>
            </w:tcBorders>
            <w:shd w:val="clear" w:color="auto" w:fill="auto"/>
            <w:noWrap/>
            <w:vAlign w:val="bottom"/>
            <w:hideMark/>
          </w:tcPr>
          <w:p w14:paraId="1453FB71"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996" w:type="dxa"/>
            <w:tcBorders>
              <w:top w:val="nil"/>
              <w:left w:val="nil"/>
              <w:bottom w:val="nil"/>
              <w:right w:val="nil"/>
            </w:tcBorders>
            <w:shd w:val="clear" w:color="auto" w:fill="auto"/>
            <w:noWrap/>
            <w:vAlign w:val="bottom"/>
            <w:hideMark/>
          </w:tcPr>
          <w:p w14:paraId="74E1E228"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1123" w:type="dxa"/>
            <w:tcBorders>
              <w:top w:val="nil"/>
              <w:left w:val="nil"/>
              <w:bottom w:val="nil"/>
              <w:right w:val="nil"/>
            </w:tcBorders>
            <w:shd w:val="clear" w:color="auto" w:fill="auto"/>
            <w:noWrap/>
            <w:vAlign w:val="bottom"/>
            <w:hideMark/>
          </w:tcPr>
          <w:p w14:paraId="18AE1D02"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000000" w:fill="C8A023"/>
            <w:noWrap/>
            <w:vAlign w:val="bottom"/>
            <w:hideMark/>
          </w:tcPr>
          <w:p w14:paraId="6A9B8E98" w14:textId="77777777" w:rsidR="00900FBE" w:rsidRPr="00900FBE" w:rsidRDefault="00900FBE" w:rsidP="00900FBE">
            <w:pPr>
              <w:spacing w:after="0" w:line="240" w:lineRule="auto"/>
              <w:jc w:val="center"/>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5.0%</w:t>
            </w:r>
          </w:p>
        </w:tc>
      </w:tr>
      <w:tr w:rsidR="00900FBE" w:rsidRPr="00900FBE" w14:paraId="06A97574" w14:textId="77777777" w:rsidTr="007C3BE1">
        <w:trPr>
          <w:trHeight w:val="315"/>
        </w:trPr>
        <w:tc>
          <w:tcPr>
            <w:tcW w:w="1283" w:type="dxa"/>
            <w:tcBorders>
              <w:top w:val="single" w:sz="8" w:space="0" w:color="auto"/>
              <w:left w:val="nil"/>
              <w:bottom w:val="single" w:sz="4" w:space="0" w:color="auto"/>
              <w:right w:val="nil"/>
            </w:tcBorders>
            <w:shd w:val="clear" w:color="auto" w:fill="auto"/>
            <w:noWrap/>
            <w:vAlign w:val="bottom"/>
            <w:hideMark/>
          </w:tcPr>
          <w:p w14:paraId="43D872D4"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76" w:type="dxa"/>
            <w:tcBorders>
              <w:top w:val="single" w:sz="8" w:space="0" w:color="auto"/>
              <w:left w:val="nil"/>
              <w:bottom w:val="single" w:sz="4" w:space="0" w:color="auto"/>
              <w:right w:val="nil"/>
            </w:tcBorders>
            <w:shd w:val="clear" w:color="auto" w:fill="auto"/>
            <w:noWrap/>
            <w:vAlign w:val="bottom"/>
            <w:hideMark/>
          </w:tcPr>
          <w:p w14:paraId="61BA184A"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296" w:type="dxa"/>
            <w:tcBorders>
              <w:top w:val="single" w:sz="8" w:space="0" w:color="auto"/>
              <w:left w:val="nil"/>
              <w:bottom w:val="single" w:sz="4" w:space="0" w:color="auto"/>
              <w:right w:val="nil"/>
            </w:tcBorders>
            <w:shd w:val="clear" w:color="auto" w:fill="auto"/>
            <w:noWrap/>
            <w:vAlign w:val="bottom"/>
            <w:hideMark/>
          </w:tcPr>
          <w:p w14:paraId="3B42B097"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476" w:type="dxa"/>
            <w:tcBorders>
              <w:top w:val="single" w:sz="8" w:space="0" w:color="auto"/>
              <w:left w:val="nil"/>
              <w:bottom w:val="single" w:sz="4" w:space="0" w:color="auto"/>
              <w:right w:val="nil"/>
            </w:tcBorders>
            <w:shd w:val="clear" w:color="auto" w:fill="auto"/>
            <w:noWrap/>
            <w:vAlign w:val="bottom"/>
            <w:hideMark/>
          </w:tcPr>
          <w:p w14:paraId="087D654E"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996" w:type="dxa"/>
            <w:tcBorders>
              <w:top w:val="single" w:sz="8" w:space="0" w:color="auto"/>
              <w:left w:val="nil"/>
              <w:bottom w:val="single" w:sz="4" w:space="0" w:color="auto"/>
              <w:right w:val="nil"/>
            </w:tcBorders>
            <w:shd w:val="clear" w:color="auto" w:fill="auto"/>
            <w:noWrap/>
            <w:vAlign w:val="bottom"/>
            <w:hideMark/>
          </w:tcPr>
          <w:p w14:paraId="4DA409A6"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123" w:type="dxa"/>
            <w:tcBorders>
              <w:top w:val="single" w:sz="8" w:space="0" w:color="auto"/>
              <w:left w:val="nil"/>
              <w:bottom w:val="single" w:sz="4" w:space="0" w:color="auto"/>
              <w:right w:val="nil"/>
            </w:tcBorders>
            <w:shd w:val="clear" w:color="auto" w:fill="auto"/>
            <w:noWrap/>
            <w:vAlign w:val="bottom"/>
            <w:hideMark/>
          </w:tcPr>
          <w:p w14:paraId="2912F481"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76" w:type="dxa"/>
            <w:tcBorders>
              <w:top w:val="single" w:sz="8" w:space="0" w:color="auto"/>
              <w:left w:val="nil"/>
              <w:bottom w:val="single" w:sz="4" w:space="0" w:color="auto"/>
              <w:right w:val="nil"/>
            </w:tcBorders>
            <w:shd w:val="clear" w:color="auto" w:fill="auto"/>
            <w:noWrap/>
            <w:vAlign w:val="bottom"/>
            <w:hideMark/>
          </w:tcPr>
          <w:p w14:paraId="573AD27A"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w:t>
            </w:r>
          </w:p>
        </w:tc>
      </w:tr>
      <w:tr w:rsidR="00900FBE" w:rsidRPr="00900FBE" w14:paraId="736CC128" w14:textId="77777777" w:rsidTr="007C3BE1">
        <w:trPr>
          <w:trHeight w:val="300"/>
        </w:trPr>
        <w:tc>
          <w:tcPr>
            <w:tcW w:w="1283" w:type="dxa"/>
            <w:tcBorders>
              <w:top w:val="nil"/>
              <w:left w:val="nil"/>
              <w:bottom w:val="nil"/>
              <w:right w:val="nil"/>
            </w:tcBorders>
            <w:shd w:val="clear" w:color="auto" w:fill="auto"/>
            <w:noWrap/>
            <w:vAlign w:val="bottom"/>
            <w:hideMark/>
          </w:tcPr>
          <w:p w14:paraId="2E0BA288"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w:t>
            </w:r>
          </w:p>
        </w:tc>
        <w:tc>
          <w:tcPr>
            <w:tcW w:w="976" w:type="dxa"/>
            <w:tcBorders>
              <w:top w:val="nil"/>
              <w:left w:val="nil"/>
              <w:bottom w:val="nil"/>
              <w:right w:val="nil"/>
            </w:tcBorders>
            <w:shd w:val="clear" w:color="auto" w:fill="auto"/>
            <w:noWrap/>
            <w:vAlign w:val="bottom"/>
            <w:hideMark/>
          </w:tcPr>
          <w:p w14:paraId="0F67088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w:t>
            </w:r>
          </w:p>
        </w:tc>
        <w:tc>
          <w:tcPr>
            <w:tcW w:w="1296" w:type="dxa"/>
            <w:tcBorders>
              <w:top w:val="nil"/>
              <w:left w:val="nil"/>
              <w:bottom w:val="nil"/>
              <w:right w:val="nil"/>
            </w:tcBorders>
            <w:shd w:val="clear" w:color="auto" w:fill="auto"/>
            <w:noWrap/>
            <w:vAlign w:val="bottom"/>
            <w:hideMark/>
          </w:tcPr>
          <w:p w14:paraId="7EBE398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864995509</w:t>
            </w:r>
          </w:p>
        </w:tc>
        <w:tc>
          <w:tcPr>
            <w:tcW w:w="1476" w:type="dxa"/>
            <w:tcBorders>
              <w:top w:val="nil"/>
              <w:left w:val="nil"/>
              <w:bottom w:val="nil"/>
              <w:right w:val="nil"/>
            </w:tcBorders>
            <w:shd w:val="clear" w:color="auto" w:fill="auto"/>
            <w:noWrap/>
            <w:vAlign w:val="bottom"/>
            <w:hideMark/>
          </w:tcPr>
          <w:p w14:paraId="62B26CE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144165918.2</w:t>
            </w:r>
          </w:p>
        </w:tc>
        <w:tc>
          <w:tcPr>
            <w:tcW w:w="996" w:type="dxa"/>
            <w:tcBorders>
              <w:top w:val="nil"/>
              <w:left w:val="nil"/>
              <w:bottom w:val="nil"/>
              <w:right w:val="nil"/>
            </w:tcBorders>
            <w:shd w:val="clear" w:color="auto" w:fill="auto"/>
            <w:noWrap/>
            <w:vAlign w:val="bottom"/>
            <w:hideMark/>
          </w:tcPr>
          <w:p w14:paraId="72099B6F"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1502.20</w:t>
            </w:r>
          </w:p>
        </w:tc>
        <w:tc>
          <w:tcPr>
            <w:tcW w:w="1123" w:type="dxa"/>
            <w:tcBorders>
              <w:top w:val="nil"/>
              <w:left w:val="nil"/>
              <w:bottom w:val="nil"/>
              <w:right w:val="nil"/>
            </w:tcBorders>
            <w:shd w:val="clear" w:color="auto" w:fill="auto"/>
            <w:noWrap/>
            <w:vAlign w:val="bottom"/>
            <w:hideMark/>
          </w:tcPr>
          <w:p w14:paraId="759CDB4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w:t>
            </w:r>
          </w:p>
        </w:tc>
        <w:tc>
          <w:tcPr>
            <w:tcW w:w="976" w:type="dxa"/>
            <w:tcBorders>
              <w:top w:val="nil"/>
              <w:left w:val="nil"/>
              <w:bottom w:val="nil"/>
              <w:right w:val="nil"/>
            </w:tcBorders>
            <w:shd w:val="clear" w:color="auto" w:fill="auto"/>
            <w:noWrap/>
            <w:vAlign w:val="bottom"/>
            <w:hideMark/>
          </w:tcPr>
          <w:p w14:paraId="1D94E047"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TRUE</w:t>
            </w:r>
          </w:p>
        </w:tc>
      </w:tr>
      <w:tr w:rsidR="00900FBE" w:rsidRPr="00900FBE" w14:paraId="581947FB" w14:textId="77777777" w:rsidTr="007C3BE1">
        <w:trPr>
          <w:trHeight w:val="300"/>
        </w:trPr>
        <w:tc>
          <w:tcPr>
            <w:tcW w:w="1283" w:type="dxa"/>
            <w:tcBorders>
              <w:top w:val="nil"/>
              <w:left w:val="nil"/>
              <w:bottom w:val="nil"/>
              <w:right w:val="nil"/>
            </w:tcBorders>
            <w:shd w:val="clear" w:color="auto" w:fill="auto"/>
            <w:noWrap/>
            <w:vAlign w:val="bottom"/>
            <w:hideMark/>
          </w:tcPr>
          <w:p w14:paraId="2E3B12AB"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Residuals</w:t>
            </w:r>
          </w:p>
        </w:tc>
        <w:tc>
          <w:tcPr>
            <w:tcW w:w="976" w:type="dxa"/>
            <w:tcBorders>
              <w:top w:val="nil"/>
              <w:left w:val="nil"/>
              <w:bottom w:val="nil"/>
              <w:right w:val="nil"/>
            </w:tcBorders>
            <w:shd w:val="clear" w:color="auto" w:fill="auto"/>
            <w:noWrap/>
            <w:vAlign w:val="bottom"/>
            <w:hideMark/>
          </w:tcPr>
          <w:p w14:paraId="2B47FCC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228</w:t>
            </w:r>
          </w:p>
        </w:tc>
        <w:tc>
          <w:tcPr>
            <w:tcW w:w="1296" w:type="dxa"/>
            <w:tcBorders>
              <w:top w:val="nil"/>
              <w:left w:val="nil"/>
              <w:bottom w:val="nil"/>
              <w:right w:val="nil"/>
            </w:tcBorders>
            <w:shd w:val="clear" w:color="auto" w:fill="auto"/>
            <w:noWrap/>
            <w:vAlign w:val="bottom"/>
            <w:hideMark/>
          </w:tcPr>
          <w:p w14:paraId="03B8D27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21881130</w:t>
            </w:r>
          </w:p>
        </w:tc>
        <w:tc>
          <w:tcPr>
            <w:tcW w:w="1476" w:type="dxa"/>
            <w:tcBorders>
              <w:top w:val="nil"/>
              <w:left w:val="nil"/>
              <w:bottom w:val="nil"/>
              <w:right w:val="nil"/>
            </w:tcBorders>
            <w:shd w:val="clear" w:color="auto" w:fill="auto"/>
            <w:noWrap/>
            <w:vAlign w:val="bottom"/>
            <w:hideMark/>
          </w:tcPr>
          <w:p w14:paraId="646E918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95969.9</w:t>
            </w:r>
          </w:p>
        </w:tc>
        <w:tc>
          <w:tcPr>
            <w:tcW w:w="996" w:type="dxa"/>
            <w:tcBorders>
              <w:top w:val="nil"/>
              <w:left w:val="nil"/>
              <w:bottom w:val="nil"/>
              <w:right w:val="nil"/>
            </w:tcBorders>
            <w:shd w:val="clear" w:color="auto" w:fill="auto"/>
            <w:noWrap/>
            <w:vAlign w:val="bottom"/>
            <w:hideMark/>
          </w:tcPr>
          <w:p w14:paraId="00D16BF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p>
        </w:tc>
        <w:tc>
          <w:tcPr>
            <w:tcW w:w="1123" w:type="dxa"/>
            <w:tcBorders>
              <w:top w:val="nil"/>
              <w:left w:val="nil"/>
              <w:bottom w:val="nil"/>
              <w:right w:val="nil"/>
            </w:tcBorders>
            <w:shd w:val="clear" w:color="auto" w:fill="auto"/>
            <w:noWrap/>
            <w:vAlign w:val="bottom"/>
            <w:hideMark/>
          </w:tcPr>
          <w:p w14:paraId="7D26C11B"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976" w:type="dxa"/>
            <w:tcBorders>
              <w:top w:val="nil"/>
              <w:left w:val="nil"/>
              <w:bottom w:val="nil"/>
              <w:right w:val="nil"/>
            </w:tcBorders>
            <w:shd w:val="clear" w:color="auto" w:fill="auto"/>
            <w:noWrap/>
            <w:vAlign w:val="bottom"/>
            <w:hideMark/>
          </w:tcPr>
          <w:p w14:paraId="52CB30BB" w14:textId="77777777" w:rsidR="00900FBE" w:rsidRPr="00900FBE" w:rsidRDefault="00900FBE" w:rsidP="00900FBE">
            <w:pPr>
              <w:spacing w:after="0" w:line="240" w:lineRule="auto"/>
              <w:rPr>
                <w:rFonts w:ascii="Times New Roman" w:eastAsia="Times New Roman" w:hAnsi="Times New Roman" w:cs="Times New Roman"/>
                <w:sz w:val="24"/>
                <w:szCs w:val="24"/>
              </w:rPr>
            </w:pPr>
          </w:p>
        </w:tc>
      </w:tr>
      <w:tr w:rsidR="00900FBE" w:rsidRPr="00900FBE" w14:paraId="5DEA78C1" w14:textId="77777777" w:rsidTr="007C3BE1">
        <w:trPr>
          <w:trHeight w:val="300"/>
        </w:trPr>
        <w:tc>
          <w:tcPr>
            <w:tcW w:w="1283" w:type="dxa"/>
            <w:tcBorders>
              <w:top w:val="nil"/>
              <w:left w:val="nil"/>
              <w:bottom w:val="single" w:sz="4" w:space="0" w:color="auto"/>
              <w:right w:val="nil"/>
            </w:tcBorders>
            <w:shd w:val="clear" w:color="auto" w:fill="auto"/>
            <w:noWrap/>
            <w:vAlign w:val="bottom"/>
            <w:hideMark/>
          </w:tcPr>
          <w:p w14:paraId="5CEB3E0D"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Total</w:t>
            </w:r>
          </w:p>
        </w:tc>
        <w:tc>
          <w:tcPr>
            <w:tcW w:w="976" w:type="dxa"/>
            <w:tcBorders>
              <w:top w:val="nil"/>
              <w:left w:val="nil"/>
              <w:bottom w:val="single" w:sz="4" w:space="0" w:color="auto"/>
              <w:right w:val="nil"/>
            </w:tcBorders>
            <w:shd w:val="clear" w:color="auto" w:fill="auto"/>
            <w:noWrap/>
            <w:vAlign w:val="bottom"/>
            <w:hideMark/>
          </w:tcPr>
          <w:p w14:paraId="47B858B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234</w:t>
            </w:r>
          </w:p>
        </w:tc>
        <w:tc>
          <w:tcPr>
            <w:tcW w:w="1296" w:type="dxa"/>
            <w:tcBorders>
              <w:top w:val="nil"/>
              <w:left w:val="nil"/>
              <w:bottom w:val="single" w:sz="4" w:space="0" w:color="auto"/>
              <w:right w:val="nil"/>
            </w:tcBorders>
            <w:shd w:val="clear" w:color="auto" w:fill="auto"/>
            <w:noWrap/>
            <w:vAlign w:val="bottom"/>
            <w:hideMark/>
          </w:tcPr>
          <w:p w14:paraId="062FE56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886876639</w:t>
            </w:r>
          </w:p>
        </w:tc>
        <w:tc>
          <w:tcPr>
            <w:tcW w:w="1476" w:type="dxa"/>
            <w:tcBorders>
              <w:top w:val="nil"/>
              <w:left w:val="nil"/>
              <w:bottom w:val="single" w:sz="4" w:space="0" w:color="auto"/>
              <w:right w:val="nil"/>
            </w:tcBorders>
            <w:shd w:val="clear" w:color="auto" w:fill="auto"/>
            <w:noWrap/>
            <w:vAlign w:val="bottom"/>
            <w:hideMark/>
          </w:tcPr>
          <w:p w14:paraId="767F9AF8"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96" w:type="dxa"/>
            <w:tcBorders>
              <w:top w:val="nil"/>
              <w:left w:val="nil"/>
              <w:bottom w:val="single" w:sz="4" w:space="0" w:color="auto"/>
              <w:right w:val="nil"/>
            </w:tcBorders>
            <w:shd w:val="clear" w:color="auto" w:fill="auto"/>
            <w:noWrap/>
            <w:vAlign w:val="bottom"/>
            <w:hideMark/>
          </w:tcPr>
          <w:p w14:paraId="1869090B"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123" w:type="dxa"/>
            <w:tcBorders>
              <w:top w:val="nil"/>
              <w:left w:val="nil"/>
              <w:bottom w:val="single" w:sz="4" w:space="0" w:color="auto"/>
              <w:right w:val="nil"/>
            </w:tcBorders>
            <w:shd w:val="clear" w:color="auto" w:fill="auto"/>
            <w:noWrap/>
            <w:vAlign w:val="bottom"/>
            <w:hideMark/>
          </w:tcPr>
          <w:p w14:paraId="108CA2AC"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76" w:type="dxa"/>
            <w:tcBorders>
              <w:top w:val="nil"/>
              <w:left w:val="nil"/>
              <w:bottom w:val="single" w:sz="4" w:space="0" w:color="auto"/>
              <w:right w:val="nil"/>
            </w:tcBorders>
            <w:shd w:val="clear" w:color="auto" w:fill="auto"/>
            <w:noWrap/>
            <w:vAlign w:val="bottom"/>
            <w:hideMark/>
          </w:tcPr>
          <w:p w14:paraId="7E495262"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089D7CC1" w14:textId="07276766" w:rsidR="00900FBE" w:rsidRPr="00900FBE" w:rsidRDefault="00900FBE" w:rsidP="003F3799">
      <w:pPr>
        <w:rPr>
          <w:rFonts w:ascii="Times New Roman" w:hAnsi="Times New Roman" w:cs="Times New Roman"/>
          <w:b/>
          <w:sz w:val="24"/>
          <w:szCs w:val="24"/>
        </w:rPr>
      </w:pPr>
    </w:p>
    <w:tbl>
      <w:tblPr>
        <w:tblW w:w="8669" w:type="dxa"/>
        <w:tblLook w:val="04A0" w:firstRow="1" w:lastRow="0" w:firstColumn="1" w:lastColumn="0" w:noHBand="0" w:noVBand="1"/>
      </w:tblPr>
      <w:tblGrid>
        <w:gridCol w:w="1470"/>
        <w:gridCol w:w="991"/>
        <w:gridCol w:w="1283"/>
        <w:gridCol w:w="815"/>
        <w:gridCol w:w="1123"/>
        <w:gridCol w:w="991"/>
        <w:gridCol w:w="1035"/>
        <w:gridCol w:w="961"/>
      </w:tblGrid>
      <w:tr w:rsidR="00900FBE" w:rsidRPr="00900FBE" w14:paraId="48D651A4" w14:textId="77777777" w:rsidTr="00900FBE">
        <w:trPr>
          <w:trHeight w:val="278"/>
        </w:trPr>
        <w:tc>
          <w:tcPr>
            <w:tcW w:w="3744" w:type="dxa"/>
            <w:gridSpan w:val="3"/>
            <w:tcBorders>
              <w:top w:val="nil"/>
              <w:left w:val="nil"/>
              <w:bottom w:val="nil"/>
              <w:right w:val="nil"/>
            </w:tcBorders>
            <w:shd w:val="clear" w:color="auto" w:fill="auto"/>
            <w:noWrap/>
            <w:vAlign w:val="bottom"/>
            <w:hideMark/>
          </w:tcPr>
          <w:p w14:paraId="44F5105F"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Regression Coefficients</w:t>
            </w:r>
          </w:p>
        </w:tc>
        <w:tc>
          <w:tcPr>
            <w:tcW w:w="815" w:type="dxa"/>
            <w:tcBorders>
              <w:top w:val="nil"/>
              <w:left w:val="nil"/>
              <w:bottom w:val="nil"/>
              <w:right w:val="nil"/>
            </w:tcBorders>
            <w:shd w:val="clear" w:color="auto" w:fill="auto"/>
            <w:noWrap/>
            <w:vAlign w:val="bottom"/>
            <w:hideMark/>
          </w:tcPr>
          <w:p w14:paraId="0881DAE4"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p>
        </w:tc>
        <w:tc>
          <w:tcPr>
            <w:tcW w:w="1123" w:type="dxa"/>
            <w:tcBorders>
              <w:top w:val="nil"/>
              <w:left w:val="nil"/>
              <w:bottom w:val="nil"/>
              <w:right w:val="nil"/>
            </w:tcBorders>
            <w:shd w:val="clear" w:color="auto" w:fill="auto"/>
            <w:noWrap/>
            <w:vAlign w:val="bottom"/>
            <w:hideMark/>
          </w:tcPr>
          <w:p w14:paraId="78B71027"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991" w:type="dxa"/>
            <w:tcBorders>
              <w:top w:val="nil"/>
              <w:left w:val="nil"/>
              <w:bottom w:val="nil"/>
              <w:right w:val="nil"/>
            </w:tcBorders>
            <w:shd w:val="clear" w:color="auto" w:fill="auto"/>
            <w:noWrap/>
            <w:vAlign w:val="bottom"/>
            <w:hideMark/>
          </w:tcPr>
          <w:p w14:paraId="21F39245"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1035" w:type="dxa"/>
            <w:tcBorders>
              <w:top w:val="nil"/>
              <w:left w:val="nil"/>
              <w:bottom w:val="nil"/>
              <w:right w:val="nil"/>
            </w:tcBorders>
            <w:shd w:val="clear" w:color="auto" w:fill="auto"/>
            <w:noWrap/>
            <w:vAlign w:val="bottom"/>
            <w:hideMark/>
          </w:tcPr>
          <w:p w14:paraId="183F1C56" w14:textId="77777777" w:rsidR="00900FBE" w:rsidRPr="00900FBE" w:rsidRDefault="00900FBE" w:rsidP="00900FBE">
            <w:pPr>
              <w:spacing w:after="0" w:line="240" w:lineRule="auto"/>
              <w:rPr>
                <w:rFonts w:ascii="Times New Roman" w:eastAsia="Times New Roman" w:hAnsi="Times New Roman" w:cs="Times New Roman"/>
                <w:sz w:val="24"/>
                <w:szCs w:val="24"/>
              </w:rPr>
            </w:pPr>
          </w:p>
        </w:tc>
        <w:tc>
          <w:tcPr>
            <w:tcW w:w="961" w:type="dxa"/>
            <w:tcBorders>
              <w:top w:val="nil"/>
              <w:left w:val="nil"/>
              <w:bottom w:val="nil"/>
              <w:right w:val="nil"/>
            </w:tcBorders>
            <w:shd w:val="clear" w:color="000000" w:fill="C8A023"/>
            <w:noWrap/>
            <w:vAlign w:val="bottom"/>
            <w:hideMark/>
          </w:tcPr>
          <w:p w14:paraId="482EDCB8" w14:textId="77777777" w:rsidR="00900FBE" w:rsidRPr="00900FBE" w:rsidRDefault="00900FBE" w:rsidP="00900FBE">
            <w:pPr>
              <w:spacing w:after="0" w:line="240" w:lineRule="auto"/>
              <w:jc w:val="center"/>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5.0%</w:t>
            </w:r>
          </w:p>
        </w:tc>
      </w:tr>
      <w:tr w:rsidR="00900FBE" w:rsidRPr="00900FBE" w14:paraId="227F7570" w14:textId="77777777" w:rsidTr="00900FBE">
        <w:trPr>
          <w:trHeight w:val="265"/>
        </w:trPr>
        <w:tc>
          <w:tcPr>
            <w:tcW w:w="1470" w:type="dxa"/>
            <w:tcBorders>
              <w:top w:val="single" w:sz="8" w:space="0" w:color="auto"/>
              <w:left w:val="nil"/>
              <w:bottom w:val="single" w:sz="4" w:space="0" w:color="auto"/>
              <w:right w:val="nil"/>
            </w:tcBorders>
            <w:shd w:val="clear" w:color="auto" w:fill="auto"/>
            <w:noWrap/>
            <w:vAlign w:val="bottom"/>
            <w:hideMark/>
          </w:tcPr>
          <w:p w14:paraId="6106CF67"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991" w:type="dxa"/>
            <w:tcBorders>
              <w:top w:val="single" w:sz="8" w:space="0" w:color="auto"/>
              <w:left w:val="nil"/>
              <w:bottom w:val="single" w:sz="4" w:space="0" w:color="auto"/>
              <w:right w:val="nil"/>
            </w:tcBorders>
            <w:shd w:val="clear" w:color="auto" w:fill="auto"/>
            <w:noWrap/>
            <w:vAlign w:val="bottom"/>
            <w:hideMark/>
          </w:tcPr>
          <w:p w14:paraId="5D4F7F8D"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Value</w:t>
            </w:r>
          </w:p>
        </w:tc>
        <w:tc>
          <w:tcPr>
            <w:tcW w:w="1283" w:type="dxa"/>
            <w:tcBorders>
              <w:top w:val="single" w:sz="8" w:space="0" w:color="auto"/>
              <w:left w:val="nil"/>
              <w:bottom w:val="single" w:sz="4" w:space="0" w:color="auto"/>
              <w:right w:val="nil"/>
            </w:tcBorders>
            <w:shd w:val="clear" w:color="auto" w:fill="auto"/>
            <w:noWrap/>
            <w:vAlign w:val="bottom"/>
            <w:hideMark/>
          </w:tcPr>
          <w:p w14:paraId="4DDD3BF5"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std. Error</w:t>
            </w:r>
          </w:p>
        </w:tc>
        <w:tc>
          <w:tcPr>
            <w:tcW w:w="815" w:type="dxa"/>
            <w:tcBorders>
              <w:top w:val="single" w:sz="8" w:space="0" w:color="auto"/>
              <w:left w:val="nil"/>
              <w:bottom w:val="single" w:sz="4" w:space="0" w:color="auto"/>
              <w:right w:val="nil"/>
            </w:tcBorders>
            <w:shd w:val="clear" w:color="auto" w:fill="auto"/>
            <w:noWrap/>
            <w:vAlign w:val="bottom"/>
            <w:hideMark/>
          </w:tcPr>
          <w:p w14:paraId="3B5209E2"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t-stat</w:t>
            </w:r>
          </w:p>
        </w:tc>
        <w:tc>
          <w:tcPr>
            <w:tcW w:w="1123" w:type="dxa"/>
            <w:tcBorders>
              <w:top w:val="single" w:sz="8" w:space="0" w:color="auto"/>
              <w:left w:val="nil"/>
              <w:bottom w:val="single" w:sz="4" w:space="0" w:color="auto"/>
              <w:right w:val="nil"/>
            </w:tcBorders>
            <w:shd w:val="clear" w:color="auto" w:fill="auto"/>
            <w:noWrap/>
            <w:vAlign w:val="bottom"/>
            <w:hideMark/>
          </w:tcPr>
          <w:p w14:paraId="555201CF"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91" w:type="dxa"/>
            <w:tcBorders>
              <w:top w:val="single" w:sz="8" w:space="0" w:color="auto"/>
              <w:left w:val="nil"/>
              <w:bottom w:val="single" w:sz="4" w:space="0" w:color="auto"/>
              <w:right w:val="nil"/>
            </w:tcBorders>
            <w:shd w:val="clear" w:color="auto" w:fill="auto"/>
            <w:noWrap/>
            <w:vAlign w:val="bottom"/>
            <w:hideMark/>
          </w:tcPr>
          <w:p w14:paraId="461C52D1"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LL</w:t>
            </w:r>
          </w:p>
        </w:tc>
        <w:tc>
          <w:tcPr>
            <w:tcW w:w="1035" w:type="dxa"/>
            <w:tcBorders>
              <w:top w:val="single" w:sz="8" w:space="0" w:color="auto"/>
              <w:left w:val="nil"/>
              <w:bottom w:val="single" w:sz="4" w:space="0" w:color="auto"/>
              <w:right w:val="nil"/>
            </w:tcBorders>
            <w:shd w:val="clear" w:color="auto" w:fill="auto"/>
            <w:noWrap/>
            <w:vAlign w:val="bottom"/>
            <w:hideMark/>
          </w:tcPr>
          <w:p w14:paraId="47A1F5FD"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UL</w:t>
            </w:r>
          </w:p>
        </w:tc>
        <w:tc>
          <w:tcPr>
            <w:tcW w:w="961" w:type="dxa"/>
            <w:tcBorders>
              <w:top w:val="single" w:sz="8" w:space="0" w:color="auto"/>
              <w:left w:val="nil"/>
              <w:bottom w:val="single" w:sz="4" w:space="0" w:color="auto"/>
              <w:right w:val="nil"/>
            </w:tcBorders>
            <w:shd w:val="clear" w:color="auto" w:fill="auto"/>
            <w:noWrap/>
            <w:vAlign w:val="bottom"/>
            <w:hideMark/>
          </w:tcPr>
          <w:p w14:paraId="2B66D17D"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w:t>
            </w:r>
          </w:p>
        </w:tc>
      </w:tr>
      <w:tr w:rsidR="00900FBE" w:rsidRPr="00900FBE" w14:paraId="50A558A1" w14:textId="77777777" w:rsidTr="00900FBE">
        <w:trPr>
          <w:trHeight w:val="265"/>
        </w:trPr>
        <w:tc>
          <w:tcPr>
            <w:tcW w:w="1470" w:type="dxa"/>
            <w:tcBorders>
              <w:top w:val="nil"/>
              <w:left w:val="nil"/>
              <w:bottom w:val="nil"/>
              <w:right w:val="nil"/>
            </w:tcBorders>
            <w:shd w:val="clear" w:color="auto" w:fill="auto"/>
            <w:noWrap/>
            <w:vAlign w:val="bottom"/>
            <w:hideMark/>
          </w:tcPr>
          <w:p w14:paraId="0EC9190A"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Intercept</w:t>
            </w:r>
          </w:p>
        </w:tc>
        <w:tc>
          <w:tcPr>
            <w:tcW w:w="991" w:type="dxa"/>
            <w:tcBorders>
              <w:top w:val="nil"/>
              <w:left w:val="nil"/>
              <w:bottom w:val="nil"/>
              <w:right w:val="nil"/>
            </w:tcBorders>
            <w:shd w:val="clear" w:color="auto" w:fill="auto"/>
            <w:noWrap/>
            <w:vAlign w:val="bottom"/>
            <w:hideMark/>
          </w:tcPr>
          <w:p w14:paraId="53D255D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379.81</w:t>
            </w:r>
          </w:p>
        </w:tc>
        <w:tc>
          <w:tcPr>
            <w:tcW w:w="1283" w:type="dxa"/>
            <w:tcBorders>
              <w:top w:val="nil"/>
              <w:left w:val="nil"/>
              <w:bottom w:val="nil"/>
              <w:right w:val="nil"/>
            </w:tcBorders>
            <w:shd w:val="clear" w:color="auto" w:fill="auto"/>
            <w:noWrap/>
            <w:vAlign w:val="bottom"/>
            <w:hideMark/>
          </w:tcPr>
          <w:p w14:paraId="4733342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421.99</w:t>
            </w:r>
          </w:p>
        </w:tc>
        <w:tc>
          <w:tcPr>
            <w:tcW w:w="815" w:type="dxa"/>
            <w:tcBorders>
              <w:top w:val="nil"/>
              <w:left w:val="nil"/>
              <w:bottom w:val="nil"/>
              <w:right w:val="nil"/>
            </w:tcBorders>
            <w:shd w:val="clear" w:color="auto" w:fill="auto"/>
            <w:noWrap/>
            <w:vAlign w:val="bottom"/>
            <w:hideMark/>
          </w:tcPr>
          <w:p w14:paraId="126588D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0.90</w:t>
            </w:r>
          </w:p>
        </w:tc>
        <w:tc>
          <w:tcPr>
            <w:tcW w:w="1123" w:type="dxa"/>
            <w:tcBorders>
              <w:top w:val="nil"/>
              <w:left w:val="nil"/>
              <w:bottom w:val="nil"/>
              <w:right w:val="nil"/>
            </w:tcBorders>
            <w:shd w:val="clear" w:color="auto" w:fill="auto"/>
            <w:noWrap/>
            <w:vAlign w:val="bottom"/>
            <w:hideMark/>
          </w:tcPr>
          <w:p w14:paraId="5C3FD940"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18.5%</w:t>
            </w:r>
          </w:p>
        </w:tc>
        <w:tc>
          <w:tcPr>
            <w:tcW w:w="991" w:type="dxa"/>
            <w:tcBorders>
              <w:top w:val="nil"/>
              <w:left w:val="nil"/>
              <w:bottom w:val="nil"/>
              <w:right w:val="nil"/>
            </w:tcBorders>
            <w:shd w:val="clear" w:color="auto" w:fill="auto"/>
            <w:noWrap/>
            <w:vAlign w:val="bottom"/>
            <w:hideMark/>
          </w:tcPr>
          <w:p w14:paraId="187E661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-451.70</w:t>
            </w:r>
          </w:p>
        </w:tc>
        <w:tc>
          <w:tcPr>
            <w:tcW w:w="1035" w:type="dxa"/>
            <w:tcBorders>
              <w:top w:val="nil"/>
              <w:left w:val="nil"/>
              <w:bottom w:val="nil"/>
              <w:right w:val="nil"/>
            </w:tcBorders>
            <w:shd w:val="clear" w:color="auto" w:fill="auto"/>
            <w:noWrap/>
            <w:vAlign w:val="bottom"/>
            <w:hideMark/>
          </w:tcPr>
          <w:p w14:paraId="441F1AC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1211.32</w:t>
            </w:r>
          </w:p>
        </w:tc>
        <w:tc>
          <w:tcPr>
            <w:tcW w:w="961" w:type="dxa"/>
            <w:tcBorders>
              <w:top w:val="nil"/>
              <w:left w:val="nil"/>
              <w:bottom w:val="nil"/>
              <w:right w:val="nil"/>
            </w:tcBorders>
            <w:shd w:val="clear" w:color="auto" w:fill="auto"/>
            <w:noWrap/>
            <w:vAlign w:val="bottom"/>
            <w:hideMark/>
          </w:tcPr>
          <w:p w14:paraId="78542F3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r w:rsidR="00900FBE" w:rsidRPr="00900FBE" w14:paraId="760DA45F" w14:textId="77777777" w:rsidTr="00900FBE">
        <w:trPr>
          <w:trHeight w:val="265"/>
        </w:trPr>
        <w:tc>
          <w:tcPr>
            <w:tcW w:w="1470" w:type="dxa"/>
            <w:tcBorders>
              <w:top w:val="nil"/>
              <w:left w:val="nil"/>
              <w:bottom w:val="nil"/>
              <w:right w:val="nil"/>
            </w:tcBorders>
            <w:shd w:val="clear" w:color="auto" w:fill="auto"/>
            <w:noWrap/>
            <w:vAlign w:val="bottom"/>
            <w:hideMark/>
          </w:tcPr>
          <w:p w14:paraId="7246031C"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DOTEST</w:t>
            </w:r>
          </w:p>
        </w:tc>
        <w:tc>
          <w:tcPr>
            <w:tcW w:w="991" w:type="dxa"/>
            <w:tcBorders>
              <w:top w:val="nil"/>
              <w:left w:val="nil"/>
              <w:bottom w:val="nil"/>
              <w:right w:val="nil"/>
            </w:tcBorders>
            <w:shd w:val="clear" w:color="auto" w:fill="auto"/>
            <w:noWrap/>
            <w:vAlign w:val="bottom"/>
            <w:hideMark/>
          </w:tcPr>
          <w:p w14:paraId="02F2353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0.90</w:t>
            </w:r>
          </w:p>
        </w:tc>
        <w:tc>
          <w:tcPr>
            <w:tcW w:w="1283" w:type="dxa"/>
            <w:tcBorders>
              <w:top w:val="nil"/>
              <w:left w:val="nil"/>
              <w:bottom w:val="nil"/>
              <w:right w:val="nil"/>
            </w:tcBorders>
            <w:shd w:val="clear" w:color="auto" w:fill="auto"/>
            <w:noWrap/>
            <w:vAlign w:val="bottom"/>
            <w:hideMark/>
          </w:tcPr>
          <w:p w14:paraId="20F07C7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0.02</w:t>
            </w:r>
          </w:p>
        </w:tc>
        <w:tc>
          <w:tcPr>
            <w:tcW w:w="815" w:type="dxa"/>
            <w:tcBorders>
              <w:top w:val="nil"/>
              <w:left w:val="nil"/>
              <w:bottom w:val="nil"/>
              <w:right w:val="nil"/>
            </w:tcBorders>
            <w:shd w:val="clear" w:color="auto" w:fill="auto"/>
            <w:noWrap/>
            <w:vAlign w:val="bottom"/>
            <w:hideMark/>
          </w:tcPr>
          <w:p w14:paraId="44E48467"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54.76</w:t>
            </w:r>
          </w:p>
        </w:tc>
        <w:tc>
          <w:tcPr>
            <w:tcW w:w="1123" w:type="dxa"/>
            <w:tcBorders>
              <w:top w:val="nil"/>
              <w:left w:val="nil"/>
              <w:bottom w:val="nil"/>
              <w:right w:val="nil"/>
            </w:tcBorders>
            <w:shd w:val="clear" w:color="auto" w:fill="auto"/>
            <w:noWrap/>
            <w:vAlign w:val="bottom"/>
            <w:hideMark/>
          </w:tcPr>
          <w:p w14:paraId="0DB84EB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w:t>
            </w:r>
          </w:p>
        </w:tc>
        <w:tc>
          <w:tcPr>
            <w:tcW w:w="991" w:type="dxa"/>
            <w:tcBorders>
              <w:top w:val="nil"/>
              <w:left w:val="nil"/>
              <w:bottom w:val="nil"/>
              <w:right w:val="nil"/>
            </w:tcBorders>
            <w:shd w:val="clear" w:color="auto" w:fill="auto"/>
            <w:noWrap/>
            <w:vAlign w:val="bottom"/>
            <w:hideMark/>
          </w:tcPr>
          <w:p w14:paraId="72B0A08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0.87</w:t>
            </w:r>
          </w:p>
        </w:tc>
        <w:tc>
          <w:tcPr>
            <w:tcW w:w="1035" w:type="dxa"/>
            <w:tcBorders>
              <w:top w:val="nil"/>
              <w:left w:val="nil"/>
              <w:bottom w:val="nil"/>
              <w:right w:val="nil"/>
            </w:tcBorders>
            <w:shd w:val="clear" w:color="auto" w:fill="auto"/>
            <w:noWrap/>
            <w:vAlign w:val="bottom"/>
            <w:hideMark/>
          </w:tcPr>
          <w:p w14:paraId="7D0AC037"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0.94</w:t>
            </w:r>
          </w:p>
        </w:tc>
        <w:tc>
          <w:tcPr>
            <w:tcW w:w="961" w:type="dxa"/>
            <w:tcBorders>
              <w:top w:val="nil"/>
              <w:left w:val="nil"/>
              <w:bottom w:val="nil"/>
              <w:right w:val="nil"/>
            </w:tcBorders>
            <w:shd w:val="clear" w:color="auto" w:fill="auto"/>
            <w:noWrap/>
            <w:vAlign w:val="bottom"/>
            <w:hideMark/>
          </w:tcPr>
          <w:p w14:paraId="207CFD4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TRUE</w:t>
            </w:r>
          </w:p>
        </w:tc>
      </w:tr>
      <w:tr w:rsidR="00900FBE" w:rsidRPr="00900FBE" w14:paraId="2BEF8D41" w14:textId="77777777" w:rsidTr="00900FBE">
        <w:trPr>
          <w:trHeight w:val="265"/>
        </w:trPr>
        <w:tc>
          <w:tcPr>
            <w:tcW w:w="1470" w:type="dxa"/>
            <w:tcBorders>
              <w:top w:val="nil"/>
              <w:left w:val="nil"/>
              <w:bottom w:val="nil"/>
              <w:right w:val="nil"/>
            </w:tcBorders>
            <w:shd w:val="clear" w:color="auto" w:fill="auto"/>
            <w:noWrap/>
            <w:vAlign w:val="bottom"/>
            <w:hideMark/>
          </w:tcPr>
          <w:p w14:paraId="0467BBF6"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B2B1RAT</w:t>
            </w:r>
          </w:p>
        </w:tc>
        <w:tc>
          <w:tcPr>
            <w:tcW w:w="991" w:type="dxa"/>
            <w:tcBorders>
              <w:top w:val="nil"/>
              <w:left w:val="nil"/>
              <w:bottom w:val="nil"/>
              <w:right w:val="nil"/>
            </w:tcBorders>
            <w:shd w:val="clear" w:color="auto" w:fill="auto"/>
            <w:noWrap/>
            <w:vAlign w:val="bottom"/>
            <w:hideMark/>
          </w:tcPr>
          <w:p w14:paraId="1AA29221"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-121.22</w:t>
            </w:r>
          </w:p>
        </w:tc>
        <w:tc>
          <w:tcPr>
            <w:tcW w:w="1283" w:type="dxa"/>
            <w:tcBorders>
              <w:top w:val="nil"/>
              <w:left w:val="nil"/>
              <w:bottom w:val="nil"/>
              <w:right w:val="nil"/>
            </w:tcBorders>
            <w:shd w:val="clear" w:color="auto" w:fill="auto"/>
            <w:noWrap/>
            <w:vAlign w:val="bottom"/>
            <w:hideMark/>
          </w:tcPr>
          <w:p w14:paraId="69CCB39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420.96</w:t>
            </w:r>
          </w:p>
        </w:tc>
        <w:tc>
          <w:tcPr>
            <w:tcW w:w="815" w:type="dxa"/>
            <w:tcBorders>
              <w:top w:val="nil"/>
              <w:left w:val="nil"/>
              <w:bottom w:val="nil"/>
              <w:right w:val="nil"/>
            </w:tcBorders>
            <w:shd w:val="clear" w:color="auto" w:fill="auto"/>
            <w:noWrap/>
            <w:vAlign w:val="bottom"/>
            <w:hideMark/>
          </w:tcPr>
          <w:p w14:paraId="6D1252C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-0.29</w:t>
            </w:r>
          </w:p>
        </w:tc>
        <w:tc>
          <w:tcPr>
            <w:tcW w:w="1123" w:type="dxa"/>
            <w:tcBorders>
              <w:top w:val="nil"/>
              <w:left w:val="nil"/>
              <w:bottom w:val="nil"/>
              <w:right w:val="nil"/>
            </w:tcBorders>
            <w:shd w:val="clear" w:color="auto" w:fill="auto"/>
            <w:noWrap/>
            <w:vAlign w:val="bottom"/>
            <w:hideMark/>
          </w:tcPr>
          <w:p w14:paraId="72FEEC4B"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38.7%</w:t>
            </w:r>
          </w:p>
        </w:tc>
        <w:tc>
          <w:tcPr>
            <w:tcW w:w="991" w:type="dxa"/>
            <w:tcBorders>
              <w:top w:val="nil"/>
              <w:left w:val="nil"/>
              <w:bottom w:val="nil"/>
              <w:right w:val="nil"/>
            </w:tcBorders>
            <w:shd w:val="clear" w:color="auto" w:fill="auto"/>
            <w:noWrap/>
            <w:vAlign w:val="bottom"/>
            <w:hideMark/>
          </w:tcPr>
          <w:p w14:paraId="38BBDC1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-950.70</w:t>
            </w:r>
          </w:p>
        </w:tc>
        <w:tc>
          <w:tcPr>
            <w:tcW w:w="1035" w:type="dxa"/>
            <w:tcBorders>
              <w:top w:val="nil"/>
              <w:left w:val="nil"/>
              <w:bottom w:val="nil"/>
              <w:right w:val="nil"/>
            </w:tcBorders>
            <w:shd w:val="clear" w:color="auto" w:fill="auto"/>
            <w:noWrap/>
            <w:vAlign w:val="bottom"/>
            <w:hideMark/>
          </w:tcPr>
          <w:p w14:paraId="19F6B53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708.25</w:t>
            </w:r>
          </w:p>
        </w:tc>
        <w:tc>
          <w:tcPr>
            <w:tcW w:w="961" w:type="dxa"/>
            <w:tcBorders>
              <w:top w:val="nil"/>
              <w:left w:val="nil"/>
              <w:bottom w:val="nil"/>
              <w:right w:val="nil"/>
            </w:tcBorders>
            <w:shd w:val="clear" w:color="auto" w:fill="auto"/>
            <w:noWrap/>
            <w:vAlign w:val="bottom"/>
            <w:hideMark/>
          </w:tcPr>
          <w:p w14:paraId="289309E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r w:rsidR="00900FBE" w:rsidRPr="00900FBE" w14:paraId="125F2184" w14:textId="77777777" w:rsidTr="00900FBE">
        <w:trPr>
          <w:trHeight w:val="265"/>
        </w:trPr>
        <w:tc>
          <w:tcPr>
            <w:tcW w:w="1470" w:type="dxa"/>
            <w:tcBorders>
              <w:top w:val="nil"/>
              <w:left w:val="nil"/>
              <w:bottom w:val="nil"/>
              <w:right w:val="nil"/>
            </w:tcBorders>
            <w:shd w:val="clear" w:color="auto" w:fill="auto"/>
            <w:noWrap/>
            <w:vAlign w:val="bottom"/>
            <w:hideMark/>
          </w:tcPr>
          <w:p w14:paraId="200AC225"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B3B1RAT</w:t>
            </w:r>
          </w:p>
        </w:tc>
        <w:tc>
          <w:tcPr>
            <w:tcW w:w="991" w:type="dxa"/>
            <w:tcBorders>
              <w:top w:val="nil"/>
              <w:left w:val="nil"/>
              <w:bottom w:val="nil"/>
              <w:right w:val="nil"/>
            </w:tcBorders>
            <w:shd w:val="clear" w:color="auto" w:fill="auto"/>
            <w:noWrap/>
            <w:vAlign w:val="bottom"/>
            <w:hideMark/>
          </w:tcPr>
          <w:p w14:paraId="57C6BC8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-231.97</w:t>
            </w:r>
          </w:p>
        </w:tc>
        <w:tc>
          <w:tcPr>
            <w:tcW w:w="1283" w:type="dxa"/>
            <w:tcBorders>
              <w:top w:val="nil"/>
              <w:left w:val="nil"/>
              <w:bottom w:val="nil"/>
              <w:right w:val="nil"/>
            </w:tcBorders>
            <w:shd w:val="clear" w:color="auto" w:fill="auto"/>
            <w:noWrap/>
            <w:vAlign w:val="bottom"/>
            <w:hideMark/>
          </w:tcPr>
          <w:p w14:paraId="7E3ADAD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244.88</w:t>
            </w:r>
          </w:p>
        </w:tc>
        <w:tc>
          <w:tcPr>
            <w:tcW w:w="815" w:type="dxa"/>
            <w:tcBorders>
              <w:top w:val="nil"/>
              <w:left w:val="nil"/>
              <w:bottom w:val="nil"/>
              <w:right w:val="nil"/>
            </w:tcBorders>
            <w:shd w:val="clear" w:color="auto" w:fill="auto"/>
            <w:noWrap/>
            <w:vAlign w:val="bottom"/>
            <w:hideMark/>
          </w:tcPr>
          <w:p w14:paraId="32EA172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-0.95</w:t>
            </w:r>
          </w:p>
        </w:tc>
        <w:tc>
          <w:tcPr>
            <w:tcW w:w="1123" w:type="dxa"/>
            <w:tcBorders>
              <w:top w:val="nil"/>
              <w:left w:val="nil"/>
              <w:bottom w:val="nil"/>
              <w:right w:val="nil"/>
            </w:tcBorders>
            <w:shd w:val="clear" w:color="auto" w:fill="auto"/>
            <w:noWrap/>
            <w:vAlign w:val="bottom"/>
            <w:hideMark/>
          </w:tcPr>
          <w:p w14:paraId="598679FF"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17.2%</w:t>
            </w:r>
          </w:p>
        </w:tc>
        <w:tc>
          <w:tcPr>
            <w:tcW w:w="991" w:type="dxa"/>
            <w:tcBorders>
              <w:top w:val="nil"/>
              <w:left w:val="nil"/>
              <w:bottom w:val="nil"/>
              <w:right w:val="nil"/>
            </w:tcBorders>
            <w:shd w:val="clear" w:color="auto" w:fill="auto"/>
            <w:noWrap/>
            <w:vAlign w:val="bottom"/>
            <w:hideMark/>
          </w:tcPr>
          <w:p w14:paraId="1703152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-714.49</w:t>
            </w:r>
          </w:p>
        </w:tc>
        <w:tc>
          <w:tcPr>
            <w:tcW w:w="1035" w:type="dxa"/>
            <w:tcBorders>
              <w:top w:val="nil"/>
              <w:left w:val="nil"/>
              <w:bottom w:val="nil"/>
              <w:right w:val="nil"/>
            </w:tcBorders>
            <w:shd w:val="clear" w:color="auto" w:fill="auto"/>
            <w:noWrap/>
            <w:vAlign w:val="bottom"/>
            <w:hideMark/>
          </w:tcPr>
          <w:p w14:paraId="6C4EAFF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250.55</w:t>
            </w:r>
          </w:p>
        </w:tc>
        <w:tc>
          <w:tcPr>
            <w:tcW w:w="961" w:type="dxa"/>
            <w:tcBorders>
              <w:top w:val="nil"/>
              <w:left w:val="nil"/>
              <w:bottom w:val="nil"/>
              <w:right w:val="nil"/>
            </w:tcBorders>
            <w:shd w:val="clear" w:color="auto" w:fill="auto"/>
            <w:noWrap/>
            <w:vAlign w:val="bottom"/>
            <w:hideMark/>
          </w:tcPr>
          <w:p w14:paraId="21C15ED0"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r w:rsidR="00900FBE" w:rsidRPr="00900FBE" w14:paraId="0B56F675" w14:textId="77777777" w:rsidTr="00900FBE">
        <w:trPr>
          <w:trHeight w:val="265"/>
        </w:trPr>
        <w:tc>
          <w:tcPr>
            <w:tcW w:w="1470" w:type="dxa"/>
            <w:tcBorders>
              <w:top w:val="nil"/>
              <w:left w:val="nil"/>
              <w:bottom w:val="nil"/>
              <w:right w:val="nil"/>
            </w:tcBorders>
            <w:shd w:val="clear" w:color="auto" w:fill="auto"/>
            <w:noWrap/>
            <w:vAlign w:val="bottom"/>
            <w:hideMark/>
          </w:tcPr>
          <w:p w14:paraId="66957129"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BHB1RAT</w:t>
            </w:r>
          </w:p>
        </w:tc>
        <w:tc>
          <w:tcPr>
            <w:tcW w:w="991" w:type="dxa"/>
            <w:tcBorders>
              <w:top w:val="nil"/>
              <w:left w:val="nil"/>
              <w:bottom w:val="nil"/>
              <w:right w:val="nil"/>
            </w:tcBorders>
            <w:shd w:val="clear" w:color="auto" w:fill="auto"/>
            <w:noWrap/>
            <w:vAlign w:val="bottom"/>
            <w:hideMark/>
          </w:tcPr>
          <w:p w14:paraId="0E23122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-80.60</w:t>
            </w:r>
          </w:p>
        </w:tc>
        <w:tc>
          <w:tcPr>
            <w:tcW w:w="1283" w:type="dxa"/>
            <w:tcBorders>
              <w:top w:val="nil"/>
              <w:left w:val="nil"/>
              <w:bottom w:val="nil"/>
              <w:right w:val="nil"/>
            </w:tcBorders>
            <w:shd w:val="clear" w:color="auto" w:fill="auto"/>
            <w:noWrap/>
            <w:vAlign w:val="bottom"/>
            <w:hideMark/>
          </w:tcPr>
          <w:p w14:paraId="727D31D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55.16</w:t>
            </w:r>
          </w:p>
        </w:tc>
        <w:tc>
          <w:tcPr>
            <w:tcW w:w="815" w:type="dxa"/>
            <w:tcBorders>
              <w:top w:val="nil"/>
              <w:left w:val="nil"/>
              <w:bottom w:val="nil"/>
              <w:right w:val="nil"/>
            </w:tcBorders>
            <w:shd w:val="clear" w:color="auto" w:fill="auto"/>
            <w:noWrap/>
            <w:vAlign w:val="bottom"/>
            <w:hideMark/>
          </w:tcPr>
          <w:p w14:paraId="47EE221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-1.46</w:t>
            </w:r>
          </w:p>
        </w:tc>
        <w:tc>
          <w:tcPr>
            <w:tcW w:w="1123" w:type="dxa"/>
            <w:tcBorders>
              <w:top w:val="nil"/>
              <w:left w:val="nil"/>
              <w:bottom w:val="nil"/>
              <w:right w:val="nil"/>
            </w:tcBorders>
            <w:shd w:val="clear" w:color="auto" w:fill="auto"/>
            <w:noWrap/>
            <w:vAlign w:val="bottom"/>
            <w:hideMark/>
          </w:tcPr>
          <w:p w14:paraId="159E47C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7.3%</w:t>
            </w:r>
          </w:p>
        </w:tc>
        <w:tc>
          <w:tcPr>
            <w:tcW w:w="991" w:type="dxa"/>
            <w:tcBorders>
              <w:top w:val="nil"/>
              <w:left w:val="nil"/>
              <w:bottom w:val="nil"/>
              <w:right w:val="nil"/>
            </w:tcBorders>
            <w:shd w:val="clear" w:color="auto" w:fill="auto"/>
            <w:noWrap/>
            <w:vAlign w:val="bottom"/>
            <w:hideMark/>
          </w:tcPr>
          <w:p w14:paraId="7434C0C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-189.29</w:t>
            </w:r>
          </w:p>
        </w:tc>
        <w:tc>
          <w:tcPr>
            <w:tcW w:w="1035" w:type="dxa"/>
            <w:tcBorders>
              <w:top w:val="nil"/>
              <w:left w:val="nil"/>
              <w:bottom w:val="nil"/>
              <w:right w:val="nil"/>
            </w:tcBorders>
            <w:shd w:val="clear" w:color="auto" w:fill="auto"/>
            <w:noWrap/>
            <w:vAlign w:val="bottom"/>
            <w:hideMark/>
          </w:tcPr>
          <w:p w14:paraId="26D4C5E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28.08</w:t>
            </w:r>
          </w:p>
        </w:tc>
        <w:tc>
          <w:tcPr>
            <w:tcW w:w="961" w:type="dxa"/>
            <w:tcBorders>
              <w:top w:val="nil"/>
              <w:left w:val="nil"/>
              <w:bottom w:val="nil"/>
              <w:right w:val="nil"/>
            </w:tcBorders>
            <w:shd w:val="clear" w:color="auto" w:fill="auto"/>
            <w:noWrap/>
            <w:vAlign w:val="bottom"/>
            <w:hideMark/>
          </w:tcPr>
          <w:p w14:paraId="4BB8CB2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r w:rsidR="00900FBE" w:rsidRPr="00900FBE" w14:paraId="11283D5D" w14:textId="77777777" w:rsidTr="00900FBE">
        <w:trPr>
          <w:trHeight w:val="265"/>
        </w:trPr>
        <w:tc>
          <w:tcPr>
            <w:tcW w:w="1470" w:type="dxa"/>
            <w:tcBorders>
              <w:top w:val="nil"/>
              <w:left w:val="nil"/>
              <w:bottom w:val="nil"/>
              <w:right w:val="nil"/>
            </w:tcBorders>
            <w:shd w:val="clear" w:color="auto" w:fill="auto"/>
            <w:noWrap/>
            <w:vAlign w:val="bottom"/>
            <w:hideMark/>
          </w:tcPr>
          <w:p w14:paraId="2239A512"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BTPRATIO</w:t>
            </w:r>
          </w:p>
        </w:tc>
        <w:tc>
          <w:tcPr>
            <w:tcW w:w="991" w:type="dxa"/>
            <w:tcBorders>
              <w:top w:val="nil"/>
              <w:left w:val="nil"/>
              <w:bottom w:val="nil"/>
              <w:right w:val="nil"/>
            </w:tcBorders>
            <w:shd w:val="clear" w:color="auto" w:fill="auto"/>
            <w:noWrap/>
            <w:vAlign w:val="bottom"/>
            <w:hideMark/>
          </w:tcPr>
          <w:p w14:paraId="187E70B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163.47</w:t>
            </w:r>
          </w:p>
        </w:tc>
        <w:tc>
          <w:tcPr>
            <w:tcW w:w="1283" w:type="dxa"/>
            <w:tcBorders>
              <w:top w:val="nil"/>
              <w:left w:val="nil"/>
              <w:bottom w:val="nil"/>
              <w:right w:val="nil"/>
            </w:tcBorders>
            <w:shd w:val="clear" w:color="auto" w:fill="auto"/>
            <w:noWrap/>
            <w:vAlign w:val="bottom"/>
            <w:hideMark/>
          </w:tcPr>
          <w:p w14:paraId="45B6F9C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140.90</w:t>
            </w:r>
          </w:p>
        </w:tc>
        <w:tc>
          <w:tcPr>
            <w:tcW w:w="815" w:type="dxa"/>
            <w:tcBorders>
              <w:top w:val="nil"/>
              <w:left w:val="nil"/>
              <w:bottom w:val="nil"/>
              <w:right w:val="nil"/>
            </w:tcBorders>
            <w:shd w:val="clear" w:color="auto" w:fill="auto"/>
            <w:noWrap/>
            <w:vAlign w:val="bottom"/>
            <w:hideMark/>
          </w:tcPr>
          <w:p w14:paraId="1798B38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1.16</w:t>
            </w:r>
          </w:p>
        </w:tc>
        <w:tc>
          <w:tcPr>
            <w:tcW w:w="1123" w:type="dxa"/>
            <w:tcBorders>
              <w:top w:val="nil"/>
              <w:left w:val="nil"/>
              <w:bottom w:val="nil"/>
              <w:right w:val="nil"/>
            </w:tcBorders>
            <w:shd w:val="clear" w:color="auto" w:fill="auto"/>
            <w:noWrap/>
            <w:vAlign w:val="bottom"/>
            <w:hideMark/>
          </w:tcPr>
          <w:p w14:paraId="582B843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12.4%</w:t>
            </w:r>
          </w:p>
        </w:tc>
        <w:tc>
          <w:tcPr>
            <w:tcW w:w="991" w:type="dxa"/>
            <w:tcBorders>
              <w:top w:val="nil"/>
              <w:left w:val="nil"/>
              <w:bottom w:val="nil"/>
              <w:right w:val="nil"/>
            </w:tcBorders>
            <w:shd w:val="clear" w:color="auto" w:fill="auto"/>
            <w:noWrap/>
            <w:vAlign w:val="bottom"/>
            <w:hideMark/>
          </w:tcPr>
          <w:p w14:paraId="187C848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-114.16</w:t>
            </w:r>
          </w:p>
        </w:tc>
        <w:tc>
          <w:tcPr>
            <w:tcW w:w="1035" w:type="dxa"/>
            <w:tcBorders>
              <w:top w:val="nil"/>
              <w:left w:val="nil"/>
              <w:bottom w:val="nil"/>
              <w:right w:val="nil"/>
            </w:tcBorders>
            <w:shd w:val="clear" w:color="auto" w:fill="auto"/>
            <w:noWrap/>
            <w:vAlign w:val="bottom"/>
            <w:hideMark/>
          </w:tcPr>
          <w:p w14:paraId="7BF5189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441.09</w:t>
            </w:r>
          </w:p>
        </w:tc>
        <w:tc>
          <w:tcPr>
            <w:tcW w:w="961" w:type="dxa"/>
            <w:tcBorders>
              <w:top w:val="nil"/>
              <w:left w:val="nil"/>
              <w:bottom w:val="nil"/>
              <w:right w:val="nil"/>
            </w:tcBorders>
            <w:shd w:val="clear" w:color="auto" w:fill="auto"/>
            <w:noWrap/>
            <w:vAlign w:val="bottom"/>
            <w:hideMark/>
          </w:tcPr>
          <w:p w14:paraId="04BE3C9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r w:rsidR="00900FBE" w:rsidRPr="00900FBE" w14:paraId="2FE4F6B8" w14:textId="77777777" w:rsidTr="00900FBE">
        <w:trPr>
          <w:trHeight w:val="265"/>
        </w:trPr>
        <w:tc>
          <w:tcPr>
            <w:tcW w:w="1470" w:type="dxa"/>
            <w:tcBorders>
              <w:top w:val="nil"/>
              <w:left w:val="nil"/>
              <w:bottom w:val="single" w:sz="4" w:space="0" w:color="auto"/>
              <w:right w:val="nil"/>
            </w:tcBorders>
            <w:shd w:val="clear" w:color="auto" w:fill="auto"/>
            <w:noWrap/>
            <w:vAlign w:val="bottom"/>
            <w:hideMark/>
          </w:tcPr>
          <w:p w14:paraId="4FC6C298"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DAYSEST</w:t>
            </w:r>
          </w:p>
        </w:tc>
        <w:tc>
          <w:tcPr>
            <w:tcW w:w="991" w:type="dxa"/>
            <w:tcBorders>
              <w:top w:val="nil"/>
              <w:left w:val="nil"/>
              <w:bottom w:val="single" w:sz="4" w:space="0" w:color="auto"/>
              <w:right w:val="nil"/>
            </w:tcBorders>
            <w:shd w:val="clear" w:color="auto" w:fill="auto"/>
            <w:noWrap/>
            <w:vAlign w:val="bottom"/>
            <w:hideMark/>
          </w:tcPr>
          <w:p w14:paraId="172428B3"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0.33</w:t>
            </w:r>
          </w:p>
        </w:tc>
        <w:tc>
          <w:tcPr>
            <w:tcW w:w="1283" w:type="dxa"/>
            <w:tcBorders>
              <w:top w:val="nil"/>
              <w:left w:val="nil"/>
              <w:bottom w:val="single" w:sz="4" w:space="0" w:color="auto"/>
              <w:right w:val="nil"/>
            </w:tcBorders>
            <w:shd w:val="clear" w:color="auto" w:fill="auto"/>
            <w:noWrap/>
            <w:vAlign w:val="bottom"/>
            <w:hideMark/>
          </w:tcPr>
          <w:p w14:paraId="613A089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w:t>
            </w:r>
          </w:p>
        </w:tc>
        <w:tc>
          <w:tcPr>
            <w:tcW w:w="815" w:type="dxa"/>
            <w:tcBorders>
              <w:top w:val="nil"/>
              <w:left w:val="nil"/>
              <w:bottom w:val="single" w:sz="4" w:space="0" w:color="auto"/>
              <w:right w:val="nil"/>
            </w:tcBorders>
            <w:shd w:val="clear" w:color="auto" w:fill="auto"/>
            <w:noWrap/>
            <w:vAlign w:val="bottom"/>
            <w:hideMark/>
          </w:tcPr>
          <w:p w14:paraId="0A6826C1"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1.79</w:t>
            </w:r>
          </w:p>
        </w:tc>
        <w:tc>
          <w:tcPr>
            <w:tcW w:w="1123" w:type="dxa"/>
            <w:tcBorders>
              <w:top w:val="nil"/>
              <w:left w:val="nil"/>
              <w:bottom w:val="single" w:sz="4" w:space="0" w:color="auto"/>
              <w:right w:val="nil"/>
            </w:tcBorders>
            <w:shd w:val="clear" w:color="auto" w:fill="auto"/>
            <w:noWrap/>
            <w:vAlign w:val="bottom"/>
            <w:hideMark/>
          </w:tcPr>
          <w:p w14:paraId="58A37FCC"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3.8%</w:t>
            </w:r>
          </w:p>
        </w:tc>
        <w:tc>
          <w:tcPr>
            <w:tcW w:w="991" w:type="dxa"/>
            <w:tcBorders>
              <w:top w:val="nil"/>
              <w:left w:val="nil"/>
              <w:bottom w:val="single" w:sz="4" w:space="0" w:color="auto"/>
              <w:right w:val="nil"/>
            </w:tcBorders>
            <w:shd w:val="clear" w:color="auto" w:fill="auto"/>
            <w:noWrap/>
            <w:vAlign w:val="bottom"/>
            <w:hideMark/>
          </w:tcPr>
          <w:p w14:paraId="136A8C1B"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-0.03</w:t>
            </w:r>
          </w:p>
        </w:tc>
        <w:tc>
          <w:tcPr>
            <w:tcW w:w="1035" w:type="dxa"/>
            <w:tcBorders>
              <w:top w:val="nil"/>
              <w:left w:val="nil"/>
              <w:bottom w:val="single" w:sz="4" w:space="0" w:color="auto"/>
              <w:right w:val="nil"/>
            </w:tcBorders>
            <w:shd w:val="clear" w:color="auto" w:fill="auto"/>
            <w:noWrap/>
            <w:vAlign w:val="bottom"/>
            <w:hideMark/>
          </w:tcPr>
          <w:p w14:paraId="798D96DC"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0.69</w:t>
            </w:r>
          </w:p>
        </w:tc>
        <w:tc>
          <w:tcPr>
            <w:tcW w:w="961" w:type="dxa"/>
            <w:tcBorders>
              <w:top w:val="nil"/>
              <w:left w:val="nil"/>
              <w:bottom w:val="single" w:sz="4" w:space="0" w:color="auto"/>
              <w:right w:val="nil"/>
            </w:tcBorders>
            <w:shd w:val="clear" w:color="auto" w:fill="auto"/>
            <w:noWrap/>
            <w:vAlign w:val="bottom"/>
            <w:hideMark/>
          </w:tcPr>
          <w:p w14:paraId="47E178D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FALSE</w:t>
            </w:r>
          </w:p>
        </w:tc>
      </w:tr>
    </w:tbl>
    <w:p w14:paraId="0DB65B05" w14:textId="7DD9AFEE" w:rsidR="00900FBE" w:rsidRPr="00900FBE" w:rsidRDefault="00900FBE" w:rsidP="003F3799">
      <w:pPr>
        <w:rPr>
          <w:rFonts w:ascii="Times New Roman" w:hAnsi="Times New Roman" w:cs="Times New Roman"/>
          <w:b/>
          <w:sz w:val="24"/>
          <w:szCs w:val="24"/>
        </w:rPr>
      </w:pPr>
    </w:p>
    <w:tbl>
      <w:tblPr>
        <w:tblW w:w="4166" w:type="dxa"/>
        <w:tblLook w:val="04A0" w:firstRow="1" w:lastRow="0" w:firstColumn="1" w:lastColumn="0" w:noHBand="0" w:noVBand="1"/>
      </w:tblPr>
      <w:tblGrid>
        <w:gridCol w:w="1596"/>
        <w:gridCol w:w="876"/>
        <w:gridCol w:w="896"/>
        <w:gridCol w:w="951"/>
      </w:tblGrid>
      <w:tr w:rsidR="00900FBE" w:rsidRPr="00900FBE" w14:paraId="698C514F" w14:textId="77777777" w:rsidTr="00900FBE">
        <w:trPr>
          <w:trHeight w:val="279"/>
        </w:trPr>
        <w:tc>
          <w:tcPr>
            <w:tcW w:w="3215" w:type="dxa"/>
            <w:gridSpan w:val="3"/>
            <w:tcBorders>
              <w:top w:val="nil"/>
              <w:left w:val="nil"/>
              <w:bottom w:val="nil"/>
              <w:right w:val="nil"/>
            </w:tcBorders>
            <w:shd w:val="clear" w:color="auto" w:fill="auto"/>
            <w:noWrap/>
            <w:vAlign w:val="bottom"/>
            <w:hideMark/>
          </w:tcPr>
          <w:p w14:paraId="1FB6B416" w14:textId="77777777" w:rsidR="00900FBE" w:rsidRPr="00900FBE" w:rsidRDefault="00900FBE" w:rsidP="00900FBE">
            <w:pPr>
              <w:spacing w:after="0" w:line="240" w:lineRule="auto"/>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Stepwise Regression</w:t>
            </w:r>
          </w:p>
        </w:tc>
        <w:tc>
          <w:tcPr>
            <w:tcW w:w="951" w:type="dxa"/>
            <w:tcBorders>
              <w:top w:val="nil"/>
              <w:left w:val="nil"/>
              <w:bottom w:val="nil"/>
              <w:right w:val="nil"/>
            </w:tcBorders>
            <w:shd w:val="clear" w:color="000000" w:fill="C8A023"/>
            <w:noWrap/>
            <w:vAlign w:val="bottom"/>
            <w:hideMark/>
          </w:tcPr>
          <w:p w14:paraId="3F2780FD" w14:textId="77777777" w:rsidR="00900FBE" w:rsidRPr="00900FBE" w:rsidRDefault="00900FBE" w:rsidP="00900FBE">
            <w:pPr>
              <w:spacing w:after="0" w:line="240" w:lineRule="auto"/>
              <w:jc w:val="center"/>
              <w:rPr>
                <w:rFonts w:ascii="Times New Roman" w:eastAsia="Times New Roman" w:hAnsi="Times New Roman" w:cs="Times New Roman"/>
                <w:b/>
                <w:bCs/>
                <w:color w:val="000000"/>
                <w:sz w:val="24"/>
                <w:szCs w:val="24"/>
              </w:rPr>
            </w:pPr>
            <w:r w:rsidRPr="00900FBE">
              <w:rPr>
                <w:rFonts w:ascii="Times New Roman" w:eastAsia="Times New Roman" w:hAnsi="Times New Roman" w:cs="Times New Roman"/>
                <w:b/>
                <w:bCs/>
                <w:color w:val="000000"/>
                <w:sz w:val="24"/>
                <w:szCs w:val="24"/>
              </w:rPr>
              <w:t>5.0%</w:t>
            </w:r>
          </w:p>
        </w:tc>
      </w:tr>
      <w:tr w:rsidR="00900FBE" w:rsidRPr="00900FBE" w14:paraId="12C4FBD3" w14:textId="77777777" w:rsidTr="00900FBE">
        <w:trPr>
          <w:trHeight w:val="266"/>
        </w:trPr>
        <w:tc>
          <w:tcPr>
            <w:tcW w:w="1596" w:type="dxa"/>
            <w:tcBorders>
              <w:top w:val="single" w:sz="8" w:space="0" w:color="auto"/>
              <w:left w:val="nil"/>
              <w:bottom w:val="single" w:sz="4" w:space="0" w:color="auto"/>
              <w:right w:val="nil"/>
            </w:tcBorders>
            <w:shd w:val="clear" w:color="auto" w:fill="auto"/>
            <w:noWrap/>
            <w:vAlign w:val="bottom"/>
            <w:hideMark/>
          </w:tcPr>
          <w:p w14:paraId="47183704" w14:textId="77777777" w:rsidR="00900FBE" w:rsidRPr="00900FBE" w:rsidRDefault="00900FBE"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809" w:type="dxa"/>
            <w:tcBorders>
              <w:top w:val="single" w:sz="8" w:space="0" w:color="auto"/>
              <w:left w:val="nil"/>
              <w:bottom w:val="single" w:sz="4" w:space="0" w:color="auto"/>
              <w:right w:val="nil"/>
            </w:tcBorders>
            <w:shd w:val="clear" w:color="auto" w:fill="auto"/>
            <w:noWrap/>
            <w:vAlign w:val="bottom"/>
            <w:hideMark/>
          </w:tcPr>
          <w:p w14:paraId="07035CD6"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FWD</w:t>
            </w:r>
          </w:p>
        </w:tc>
        <w:tc>
          <w:tcPr>
            <w:tcW w:w="809" w:type="dxa"/>
            <w:tcBorders>
              <w:top w:val="single" w:sz="8" w:space="0" w:color="auto"/>
              <w:left w:val="nil"/>
              <w:bottom w:val="single" w:sz="4" w:space="0" w:color="auto"/>
              <w:right w:val="nil"/>
            </w:tcBorders>
            <w:shd w:val="clear" w:color="auto" w:fill="auto"/>
            <w:noWrap/>
            <w:vAlign w:val="bottom"/>
            <w:hideMark/>
          </w:tcPr>
          <w:p w14:paraId="270D430D"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BKWD</w:t>
            </w:r>
          </w:p>
        </w:tc>
        <w:tc>
          <w:tcPr>
            <w:tcW w:w="951" w:type="dxa"/>
            <w:tcBorders>
              <w:top w:val="single" w:sz="8" w:space="0" w:color="auto"/>
              <w:left w:val="nil"/>
              <w:bottom w:val="single" w:sz="4" w:space="0" w:color="auto"/>
              <w:right w:val="nil"/>
            </w:tcBorders>
            <w:shd w:val="clear" w:color="auto" w:fill="auto"/>
            <w:noWrap/>
            <w:vAlign w:val="bottom"/>
            <w:hideMark/>
          </w:tcPr>
          <w:p w14:paraId="42D2243C" w14:textId="77777777" w:rsidR="00900FBE" w:rsidRPr="00900FBE" w:rsidRDefault="00900FBE"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BIDI</w:t>
            </w:r>
          </w:p>
        </w:tc>
      </w:tr>
      <w:tr w:rsidR="00900FBE" w:rsidRPr="00900FBE" w14:paraId="7CC842B2" w14:textId="77777777" w:rsidTr="00900FBE">
        <w:trPr>
          <w:trHeight w:val="266"/>
        </w:trPr>
        <w:tc>
          <w:tcPr>
            <w:tcW w:w="1596" w:type="dxa"/>
            <w:tcBorders>
              <w:top w:val="nil"/>
              <w:left w:val="nil"/>
              <w:bottom w:val="nil"/>
              <w:right w:val="nil"/>
            </w:tcBorders>
            <w:shd w:val="clear" w:color="auto" w:fill="auto"/>
            <w:noWrap/>
            <w:vAlign w:val="bottom"/>
            <w:hideMark/>
          </w:tcPr>
          <w:p w14:paraId="29FD81F4"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Intercept</w:t>
            </w:r>
          </w:p>
        </w:tc>
        <w:tc>
          <w:tcPr>
            <w:tcW w:w="809" w:type="dxa"/>
            <w:tcBorders>
              <w:top w:val="nil"/>
              <w:left w:val="nil"/>
              <w:bottom w:val="nil"/>
              <w:right w:val="nil"/>
            </w:tcBorders>
            <w:shd w:val="clear" w:color="auto" w:fill="auto"/>
            <w:noWrap/>
            <w:vAlign w:val="bottom"/>
            <w:hideMark/>
          </w:tcPr>
          <w:p w14:paraId="7D6F3F3C"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809" w:type="dxa"/>
            <w:tcBorders>
              <w:top w:val="nil"/>
              <w:left w:val="nil"/>
              <w:bottom w:val="nil"/>
              <w:right w:val="nil"/>
            </w:tcBorders>
            <w:shd w:val="clear" w:color="auto" w:fill="auto"/>
            <w:noWrap/>
            <w:vAlign w:val="bottom"/>
            <w:hideMark/>
          </w:tcPr>
          <w:p w14:paraId="2FD9D99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951" w:type="dxa"/>
            <w:tcBorders>
              <w:top w:val="nil"/>
              <w:left w:val="nil"/>
              <w:bottom w:val="nil"/>
              <w:right w:val="nil"/>
            </w:tcBorders>
            <w:shd w:val="clear" w:color="auto" w:fill="auto"/>
            <w:noWrap/>
            <w:vAlign w:val="bottom"/>
            <w:hideMark/>
          </w:tcPr>
          <w:p w14:paraId="537CFB7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r>
      <w:tr w:rsidR="00900FBE" w:rsidRPr="00900FBE" w14:paraId="7F7B1338" w14:textId="77777777" w:rsidTr="00900FBE">
        <w:trPr>
          <w:trHeight w:val="266"/>
        </w:trPr>
        <w:tc>
          <w:tcPr>
            <w:tcW w:w="1596" w:type="dxa"/>
            <w:tcBorders>
              <w:top w:val="nil"/>
              <w:left w:val="nil"/>
              <w:bottom w:val="nil"/>
              <w:right w:val="nil"/>
            </w:tcBorders>
            <w:shd w:val="clear" w:color="auto" w:fill="auto"/>
            <w:noWrap/>
            <w:vAlign w:val="bottom"/>
            <w:hideMark/>
          </w:tcPr>
          <w:p w14:paraId="29B39C87"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DOTEST</w:t>
            </w:r>
          </w:p>
        </w:tc>
        <w:tc>
          <w:tcPr>
            <w:tcW w:w="809" w:type="dxa"/>
            <w:tcBorders>
              <w:top w:val="nil"/>
              <w:left w:val="nil"/>
              <w:bottom w:val="nil"/>
              <w:right w:val="nil"/>
            </w:tcBorders>
            <w:shd w:val="clear" w:color="auto" w:fill="auto"/>
            <w:noWrap/>
            <w:vAlign w:val="bottom"/>
            <w:hideMark/>
          </w:tcPr>
          <w:p w14:paraId="6A88B63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809" w:type="dxa"/>
            <w:tcBorders>
              <w:top w:val="nil"/>
              <w:left w:val="nil"/>
              <w:bottom w:val="nil"/>
              <w:right w:val="nil"/>
            </w:tcBorders>
            <w:shd w:val="clear" w:color="auto" w:fill="auto"/>
            <w:noWrap/>
            <w:vAlign w:val="bottom"/>
            <w:hideMark/>
          </w:tcPr>
          <w:p w14:paraId="19C44224"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951" w:type="dxa"/>
            <w:tcBorders>
              <w:top w:val="nil"/>
              <w:left w:val="nil"/>
              <w:bottom w:val="nil"/>
              <w:right w:val="nil"/>
            </w:tcBorders>
            <w:shd w:val="clear" w:color="auto" w:fill="auto"/>
            <w:noWrap/>
            <w:vAlign w:val="bottom"/>
            <w:hideMark/>
          </w:tcPr>
          <w:p w14:paraId="192A1BD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r>
      <w:tr w:rsidR="00900FBE" w:rsidRPr="00900FBE" w14:paraId="3D219B78" w14:textId="77777777" w:rsidTr="00900FBE">
        <w:trPr>
          <w:trHeight w:val="266"/>
        </w:trPr>
        <w:tc>
          <w:tcPr>
            <w:tcW w:w="1596" w:type="dxa"/>
            <w:tcBorders>
              <w:top w:val="nil"/>
              <w:left w:val="nil"/>
              <w:bottom w:val="nil"/>
              <w:right w:val="nil"/>
            </w:tcBorders>
            <w:shd w:val="clear" w:color="auto" w:fill="auto"/>
            <w:noWrap/>
            <w:vAlign w:val="bottom"/>
            <w:hideMark/>
          </w:tcPr>
          <w:p w14:paraId="2F9D3ECF"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B2B1RAT</w:t>
            </w:r>
          </w:p>
        </w:tc>
        <w:tc>
          <w:tcPr>
            <w:tcW w:w="809" w:type="dxa"/>
            <w:tcBorders>
              <w:top w:val="nil"/>
              <w:left w:val="nil"/>
              <w:bottom w:val="nil"/>
              <w:right w:val="nil"/>
            </w:tcBorders>
            <w:shd w:val="clear" w:color="auto" w:fill="auto"/>
            <w:noWrap/>
            <w:vAlign w:val="bottom"/>
            <w:hideMark/>
          </w:tcPr>
          <w:p w14:paraId="3E7F619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09" w:type="dxa"/>
            <w:tcBorders>
              <w:top w:val="nil"/>
              <w:left w:val="nil"/>
              <w:bottom w:val="nil"/>
              <w:right w:val="nil"/>
            </w:tcBorders>
            <w:shd w:val="clear" w:color="auto" w:fill="auto"/>
            <w:noWrap/>
            <w:vAlign w:val="bottom"/>
            <w:hideMark/>
          </w:tcPr>
          <w:p w14:paraId="37CFC841"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951" w:type="dxa"/>
            <w:tcBorders>
              <w:top w:val="nil"/>
              <w:left w:val="nil"/>
              <w:bottom w:val="nil"/>
              <w:right w:val="nil"/>
            </w:tcBorders>
            <w:shd w:val="clear" w:color="auto" w:fill="auto"/>
            <w:noWrap/>
            <w:vAlign w:val="bottom"/>
            <w:hideMark/>
          </w:tcPr>
          <w:p w14:paraId="39423CC1"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r w:rsidR="00900FBE" w:rsidRPr="00900FBE" w14:paraId="2F3554E3" w14:textId="77777777" w:rsidTr="00900FBE">
        <w:trPr>
          <w:trHeight w:val="266"/>
        </w:trPr>
        <w:tc>
          <w:tcPr>
            <w:tcW w:w="1596" w:type="dxa"/>
            <w:tcBorders>
              <w:top w:val="nil"/>
              <w:left w:val="nil"/>
              <w:bottom w:val="nil"/>
              <w:right w:val="nil"/>
            </w:tcBorders>
            <w:shd w:val="clear" w:color="auto" w:fill="auto"/>
            <w:noWrap/>
            <w:vAlign w:val="bottom"/>
            <w:hideMark/>
          </w:tcPr>
          <w:p w14:paraId="4D561EE3"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B3B1RAT</w:t>
            </w:r>
          </w:p>
        </w:tc>
        <w:tc>
          <w:tcPr>
            <w:tcW w:w="809" w:type="dxa"/>
            <w:tcBorders>
              <w:top w:val="nil"/>
              <w:left w:val="nil"/>
              <w:bottom w:val="nil"/>
              <w:right w:val="nil"/>
            </w:tcBorders>
            <w:shd w:val="clear" w:color="auto" w:fill="auto"/>
            <w:noWrap/>
            <w:vAlign w:val="bottom"/>
            <w:hideMark/>
          </w:tcPr>
          <w:p w14:paraId="7BEBD190"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809" w:type="dxa"/>
            <w:tcBorders>
              <w:top w:val="nil"/>
              <w:left w:val="nil"/>
              <w:bottom w:val="nil"/>
              <w:right w:val="nil"/>
            </w:tcBorders>
            <w:shd w:val="clear" w:color="auto" w:fill="auto"/>
            <w:noWrap/>
            <w:vAlign w:val="bottom"/>
            <w:hideMark/>
          </w:tcPr>
          <w:p w14:paraId="20D37F1F"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c>
          <w:tcPr>
            <w:tcW w:w="951" w:type="dxa"/>
            <w:tcBorders>
              <w:top w:val="nil"/>
              <w:left w:val="nil"/>
              <w:bottom w:val="nil"/>
              <w:right w:val="nil"/>
            </w:tcBorders>
            <w:shd w:val="clear" w:color="auto" w:fill="auto"/>
            <w:noWrap/>
            <w:vAlign w:val="bottom"/>
            <w:hideMark/>
          </w:tcPr>
          <w:p w14:paraId="6CC07AD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w:t>
            </w:r>
          </w:p>
        </w:tc>
      </w:tr>
      <w:tr w:rsidR="00900FBE" w:rsidRPr="00900FBE" w14:paraId="5CA25A96" w14:textId="77777777" w:rsidTr="00900FBE">
        <w:trPr>
          <w:trHeight w:val="266"/>
        </w:trPr>
        <w:tc>
          <w:tcPr>
            <w:tcW w:w="1596" w:type="dxa"/>
            <w:tcBorders>
              <w:top w:val="nil"/>
              <w:left w:val="nil"/>
              <w:bottom w:val="nil"/>
              <w:right w:val="nil"/>
            </w:tcBorders>
            <w:shd w:val="clear" w:color="auto" w:fill="auto"/>
            <w:noWrap/>
            <w:vAlign w:val="bottom"/>
            <w:hideMark/>
          </w:tcPr>
          <w:p w14:paraId="2C0646BB"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BHB1RAT</w:t>
            </w:r>
          </w:p>
        </w:tc>
        <w:tc>
          <w:tcPr>
            <w:tcW w:w="809" w:type="dxa"/>
            <w:tcBorders>
              <w:top w:val="nil"/>
              <w:left w:val="nil"/>
              <w:bottom w:val="nil"/>
              <w:right w:val="nil"/>
            </w:tcBorders>
            <w:shd w:val="clear" w:color="auto" w:fill="auto"/>
            <w:noWrap/>
            <w:vAlign w:val="bottom"/>
            <w:hideMark/>
          </w:tcPr>
          <w:p w14:paraId="07D44B9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09" w:type="dxa"/>
            <w:tcBorders>
              <w:top w:val="nil"/>
              <w:left w:val="nil"/>
              <w:bottom w:val="nil"/>
              <w:right w:val="nil"/>
            </w:tcBorders>
            <w:shd w:val="clear" w:color="auto" w:fill="auto"/>
            <w:noWrap/>
            <w:vAlign w:val="bottom"/>
            <w:hideMark/>
          </w:tcPr>
          <w:p w14:paraId="76651A5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951" w:type="dxa"/>
            <w:tcBorders>
              <w:top w:val="nil"/>
              <w:left w:val="nil"/>
              <w:bottom w:val="nil"/>
              <w:right w:val="nil"/>
            </w:tcBorders>
            <w:shd w:val="clear" w:color="auto" w:fill="auto"/>
            <w:noWrap/>
            <w:vAlign w:val="bottom"/>
            <w:hideMark/>
          </w:tcPr>
          <w:p w14:paraId="1FB0CC8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r w:rsidR="00900FBE" w:rsidRPr="00900FBE" w14:paraId="3D7EB5D0" w14:textId="77777777" w:rsidTr="00900FBE">
        <w:trPr>
          <w:trHeight w:val="266"/>
        </w:trPr>
        <w:tc>
          <w:tcPr>
            <w:tcW w:w="1596" w:type="dxa"/>
            <w:tcBorders>
              <w:top w:val="nil"/>
              <w:left w:val="nil"/>
              <w:bottom w:val="nil"/>
              <w:right w:val="nil"/>
            </w:tcBorders>
            <w:shd w:val="clear" w:color="auto" w:fill="auto"/>
            <w:noWrap/>
            <w:vAlign w:val="bottom"/>
            <w:hideMark/>
          </w:tcPr>
          <w:p w14:paraId="5B7A11A5"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BTPRATIO</w:t>
            </w:r>
          </w:p>
        </w:tc>
        <w:tc>
          <w:tcPr>
            <w:tcW w:w="809" w:type="dxa"/>
            <w:tcBorders>
              <w:top w:val="nil"/>
              <w:left w:val="nil"/>
              <w:bottom w:val="nil"/>
              <w:right w:val="nil"/>
            </w:tcBorders>
            <w:shd w:val="clear" w:color="auto" w:fill="auto"/>
            <w:noWrap/>
            <w:vAlign w:val="bottom"/>
            <w:hideMark/>
          </w:tcPr>
          <w:p w14:paraId="7503C90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09" w:type="dxa"/>
            <w:tcBorders>
              <w:top w:val="nil"/>
              <w:left w:val="nil"/>
              <w:bottom w:val="nil"/>
              <w:right w:val="nil"/>
            </w:tcBorders>
            <w:shd w:val="clear" w:color="auto" w:fill="auto"/>
            <w:noWrap/>
            <w:vAlign w:val="bottom"/>
            <w:hideMark/>
          </w:tcPr>
          <w:p w14:paraId="2D43BC1B"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951" w:type="dxa"/>
            <w:tcBorders>
              <w:top w:val="nil"/>
              <w:left w:val="nil"/>
              <w:bottom w:val="nil"/>
              <w:right w:val="nil"/>
            </w:tcBorders>
            <w:shd w:val="clear" w:color="auto" w:fill="auto"/>
            <w:noWrap/>
            <w:vAlign w:val="bottom"/>
            <w:hideMark/>
          </w:tcPr>
          <w:p w14:paraId="1A9411E1"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r w:rsidR="00900FBE" w:rsidRPr="00900FBE" w14:paraId="65827FF7" w14:textId="77777777" w:rsidTr="00900FBE">
        <w:trPr>
          <w:trHeight w:val="266"/>
        </w:trPr>
        <w:tc>
          <w:tcPr>
            <w:tcW w:w="1596" w:type="dxa"/>
            <w:tcBorders>
              <w:top w:val="nil"/>
              <w:left w:val="nil"/>
              <w:bottom w:val="nil"/>
              <w:right w:val="nil"/>
            </w:tcBorders>
            <w:shd w:val="clear" w:color="auto" w:fill="auto"/>
            <w:noWrap/>
            <w:vAlign w:val="bottom"/>
            <w:hideMark/>
          </w:tcPr>
          <w:p w14:paraId="4111B492" w14:textId="77777777" w:rsidR="00900FBE" w:rsidRPr="00900FBE" w:rsidRDefault="00900FBE" w:rsidP="00900FBE">
            <w:pPr>
              <w:spacing w:after="0" w:line="240" w:lineRule="auto"/>
              <w:rPr>
                <w:rFonts w:ascii="Times New Roman" w:eastAsia="Times New Roman" w:hAnsi="Times New Roman" w:cs="Times New Roman"/>
                <w:b/>
                <w:bCs/>
                <w:sz w:val="24"/>
                <w:szCs w:val="24"/>
              </w:rPr>
            </w:pPr>
            <w:r w:rsidRPr="00900FBE">
              <w:rPr>
                <w:rFonts w:ascii="Times New Roman" w:eastAsia="Times New Roman" w:hAnsi="Times New Roman" w:cs="Times New Roman"/>
                <w:b/>
                <w:bCs/>
                <w:sz w:val="24"/>
                <w:szCs w:val="24"/>
              </w:rPr>
              <w:t>DAYSEST</w:t>
            </w:r>
          </w:p>
        </w:tc>
        <w:tc>
          <w:tcPr>
            <w:tcW w:w="809" w:type="dxa"/>
            <w:tcBorders>
              <w:top w:val="nil"/>
              <w:left w:val="nil"/>
              <w:bottom w:val="single" w:sz="4" w:space="0" w:color="auto"/>
              <w:right w:val="nil"/>
            </w:tcBorders>
            <w:shd w:val="clear" w:color="auto" w:fill="auto"/>
            <w:noWrap/>
            <w:vAlign w:val="bottom"/>
            <w:hideMark/>
          </w:tcPr>
          <w:p w14:paraId="5F490DDE"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09" w:type="dxa"/>
            <w:tcBorders>
              <w:top w:val="nil"/>
              <w:left w:val="nil"/>
              <w:bottom w:val="single" w:sz="4" w:space="0" w:color="auto"/>
              <w:right w:val="nil"/>
            </w:tcBorders>
            <w:shd w:val="clear" w:color="auto" w:fill="auto"/>
            <w:noWrap/>
            <w:vAlign w:val="bottom"/>
            <w:hideMark/>
          </w:tcPr>
          <w:p w14:paraId="10A5ECC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951" w:type="dxa"/>
            <w:tcBorders>
              <w:top w:val="nil"/>
              <w:left w:val="nil"/>
              <w:bottom w:val="single" w:sz="4" w:space="0" w:color="auto"/>
              <w:right w:val="nil"/>
            </w:tcBorders>
            <w:shd w:val="clear" w:color="auto" w:fill="auto"/>
            <w:noWrap/>
            <w:vAlign w:val="bottom"/>
            <w:hideMark/>
          </w:tcPr>
          <w:p w14:paraId="4879035A"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r w:rsidR="00900FBE" w:rsidRPr="00900FBE" w14:paraId="6DEE43D2" w14:textId="77777777" w:rsidTr="00900FBE">
        <w:trPr>
          <w:trHeight w:val="266"/>
        </w:trPr>
        <w:tc>
          <w:tcPr>
            <w:tcW w:w="1596" w:type="dxa"/>
            <w:tcBorders>
              <w:top w:val="nil"/>
              <w:left w:val="nil"/>
              <w:bottom w:val="nil"/>
              <w:right w:val="nil"/>
            </w:tcBorders>
            <w:shd w:val="clear" w:color="auto" w:fill="auto"/>
            <w:noWrap/>
            <w:vAlign w:val="bottom"/>
            <w:hideMark/>
          </w:tcPr>
          <w:p w14:paraId="5A7412A0"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 Square</w:t>
            </w:r>
          </w:p>
        </w:tc>
        <w:tc>
          <w:tcPr>
            <w:tcW w:w="809" w:type="dxa"/>
            <w:tcBorders>
              <w:top w:val="nil"/>
              <w:left w:val="nil"/>
              <w:bottom w:val="nil"/>
              <w:right w:val="nil"/>
            </w:tcBorders>
            <w:shd w:val="clear" w:color="auto" w:fill="auto"/>
            <w:noWrap/>
            <w:vAlign w:val="bottom"/>
            <w:hideMark/>
          </w:tcPr>
          <w:p w14:paraId="31FB738B"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97.5%</w:t>
            </w:r>
          </w:p>
        </w:tc>
        <w:tc>
          <w:tcPr>
            <w:tcW w:w="809" w:type="dxa"/>
            <w:tcBorders>
              <w:top w:val="nil"/>
              <w:left w:val="nil"/>
              <w:bottom w:val="nil"/>
              <w:right w:val="nil"/>
            </w:tcBorders>
            <w:shd w:val="clear" w:color="auto" w:fill="auto"/>
            <w:noWrap/>
            <w:vAlign w:val="bottom"/>
            <w:hideMark/>
          </w:tcPr>
          <w:p w14:paraId="168C792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97.5%</w:t>
            </w:r>
          </w:p>
        </w:tc>
        <w:tc>
          <w:tcPr>
            <w:tcW w:w="951" w:type="dxa"/>
            <w:tcBorders>
              <w:top w:val="nil"/>
              <w:left w:val="nil"/>
              <w:bottom w:val="nil"/>
              <w:right w:val="nil"/>
            </w:tcBorders>
            <w:shd w:val="clear" w:color="auto" w:fill="auto"/>
            <w:noWrap/>
            <w:vAlign w:val="bottom"/>
            <w:hideMark/>
          </w:tcPr>
          <w:p w14:paraId="2610CF5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97.5%</w:t>
            </w:r>
          </w:p>
        </w:tc>
      </w:tr>
      <w:tr w:rsidR="00900FBE" w:rsidRPr="00900FBE" w14:paraId="74171ABD" w14:textId="77777777" w:rsidTr="00900FBE">
        <w:trPr>
          <w:trHeight w:val="266"/>
        </w:trPr>
        <w:tc>
          <w:tcPr>
            <w:tcW w:w="1596" w:type="dxa"/>
            <w:tcBorders>
              <w:top w:val="nil"/>
              <w:left w:val="nil"/>
              <w:bottom w:val="nil"/>
              <w:right w:val="nil"/>
            </w:tcBorders>
            <w:shd w:val="clear" w:color="auto" w:fill="auto"/>
            <w:noWrap/>
            <w:vAlign w:val="bottom"/>
            <w:hideMark/>
          </w:tcPr>
          <w:p w14:paraId="68ACB09E"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809" w:type="dxa"/>
            <w:tcBorders>
              <w:top w:val="nil"/>
              <w:left w:val="nil"/>
              <w:bottom w:val="nil"/>
              <w:right w:val="nil"/>
            </w:tcBorders>
            <w:shd w:val="clear" w:color="auto" w:fill="auto"/>
            <w:noWrap/>
            <w:vAlign w:val="bottom"/>
            <w:hideMark/>
          </w:tcPr>
          <w:p w14:paraId="44009BCD"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310.9</w:t>
            </w:r>
          </w:p>
        </w:tc>
        <w:tc>
          <w:tcPr>
            <w:tcW w:w="809" w:type="dxa"/>
            <w:tcBorders>
              <w:top w:val="nil"/>
              <w:left w:val="nil"/>
              <w:bottom w:val="nil"/>
              <w:right w:val="nil"/>
            </w:tcBorders>
            <w:shd w:val="clear" w:color="auto" w:fill="auto"/>
            <w:noWrap/>
            <w:vAlign w:val="bottom"/>
            <w:hideMark/>
          </w:tcPr>
          <w:p w14:paraId="6665F1B8"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310.9</w:t>
            </w:r>
          </w:p>
        </w:tc>
        <w:tc>
          <w:tcPr>
            <w:tcW w:w="951" w:type="dxa"/>
            <w:tcBorders>
              <w:top w:val="nil"/>
              <w:left w:val="nil"/>
              <w:bottom w:val="nil"/>
              <w:right w:val="nil"/>
            </w:tcBorders>
            <w:shd w:val="clear" w:color="auto" w:fill="auto"/>
            <w:noWrap/>
            <w:vAlign w:val="bottom"/>
            <w:hideMark/>
          </w:tcPr>
          <w:p w14:paraId="6FF70F69"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310.9</w:t>
            </w:r>
          </w:p>
        </w:tc>
      </w:tr>
      <w:tr w:rsidR="00900FBE" w:rsidRPr="00900FBE" w14:paraId="62889754" w14:textId="77777777" w:rsidTr="00900FBE">
        <w:trPr>
          <w:trHeight w:val="266"/>
        </w:trPr>
        <w:tc>
          <w:tcPr>
            <w:tcW w:w="1596" w:type="dxa"/>
            <w:tcBorders>
              <w:top w:val="nil"/>
              <w:left w:val="nil"/>
              <w:bottom w:val="nil"/>
              <w:right w:val="nil"/>
            </w:tcBorders>
            <w:shd w:val="clear" w:color="auto" w:fill="auto"/>
            <w:noWrap/>
            <w:vAlign w:val="bottom"/>
            <w:hideMark/>
          </w:tcPr>
          <w:p w14:paraId="3569BE92" w14:textId="77777777" w:rsidR="00900FBE" w:rsidRPr="00900FBE" w:rsidRDefault="00900FBE" w:rsidP="00900FBE">
            <w:pPr>
              <w:spacing w:after="0" w:line="240" w:lineRule="auto"/>
              <w:jc w:val="right"/>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AIC</w:t>
            </w:r>
          </w:p>
        </w:tc>
        <w:tc>
          <w:tcPr>
            <w:tcW w:w="809" w:type="dxa"/>
            <w:tcBorders>
              <w:top w:val="nil"/>
              <w:left w:val="nil"/>
              <w:bottom w:val="nil"/>
              <w:right w:val="nil"/>
            </w:tcBorders>
            <w:shd w:val="clear" w:color="auto" w:fill="auto"/>
            <w:noWrap/>
            <w:vAlign w:val="bottom"/>
            <w:hideMark/>
          </w:tcPr>
          <w:p w14:paraId="34C0AEE5"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3365.5</w:t>
            </w:r>
          </w:p>
        </w:tc>
        <w:tc>
          <w:tcPr>
            <w:tcW w:w="809" w:type="dxa"/>
            <w:tcBorders>
              <w:top w:val="nil"/>
              <w:left w:val="nil"/>
              <w:bottom w:val="nil"/>
              <w:right w:val="nil"/>
            </w:tcBorders>
            <w:shd w:val="clear" w:color="auto" w:fill="auto"/>
            <w:noWrap/>
            <w:vAlign w:val="bottom"/>
            <w:hideMark/>
          </w:tcPr>
          <w:p w14:paraId="5F026872"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3365.5</w:t>
            </w:r>
          </w:p>
        </w:tc>
        <w:tc>
          <w:tcPr>
            <w:tcW w:w="951" w:type="dxa"/>
            <w:tcBorders>
              <w:top w:val="nil"/>
              <w:left w:val="nil"/>
              <w:bottom w:val="nil"/>
              <w:right w:val="nil"/>
            </w:tcBorders>
            <w:shd w:val="clear" w:color="auto" w:fill="auto"/>
            <w:noWrap/>
            <w:vAlign w:val="bottom"/>
            <w:hideMark/>
          </w:tcPr>
          <w:p w14:paraId="7A6DD4C6" w14:textId="77777777" w:rsidR="00900FBE" w:rsidRPr="00900FBE" w:rsidRDefault="00900FBE" w:rsidP="00900FBE">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3365.5</w:t>
            </w:r>
          </w:p>
        </w:tc>
      </w:tr>
    </w:tbl>
    <w:p w14:paraId="233F3B6B" w14:textId="77777777" w:rsidR="00900FBE" w:rsidRPr="00900FBE" w:rsidRDefault="00900FBE" w:rsidP="003F3799">
      <w:pPr>
        <w:rPr>
          <w:rFonts w:ascii="Times New Roman" w:hAnsi="Times New Roman" w:cs="Times New Roman"/>
          <w:b/>
          <w:sz w:val="24"/>
          <w:szCs w:val="24"/>
        </w:rPr>
      </w:pPr>
    </w:p>
    <w:p w14:paraId="53DAB2B2" w14:textId="1FF430F3" w:rsidR="00485318" w:rsidRPr="00900FBE" w:rsidRDefault="00485318" w:rsidP="0048531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lastRenderedPageBreak/>
        <w:t xml:space="preserve">Part #: </w:t>
      </w:r>
      <w:r w:rsidR="00AF1D2B" w:rsidRPr="00900FBE">
        <w:rPr>
          <w:rFonts w:ascii="Times New Roman" w:hAnsi="Times New Roman" w:cs="Times New Roman"/>
          <w:b/>
          <w:sz w:val="24"/>
          <w:szCs w:val="24"/>
        </w:rPr>
        <w:t>2</w:t>
      </w:r>
    </w:p>
    <w:p w14:paraId="08064064" w14:textId="05A17422" w:rsidR="002E7311" w:rsidRPr="007C3BE1" w:rsidRDefault="00900FBE" w:rsidP="002E7311">
      <w:pPr>
        <w:spacing w:after="0" w:line="240" w:lineRule="auto"/>
        <w:rPr>
          <w:rFonts w:ascii="Times New Roman" w:hAnsi="Times New Roman" w:cs="Times New Roman"/>
          <w:i/>
          <w:sz w:val="24"/>
          <w:szCs w:val="24"/>
        </w:rPr>
      </w:pPr>
      <w:r w:rsidRPr="007C3BE1">
        <w:rPr>
          <w:rFonts w:ascii="Times New Roman" w:eastAsia="Arial Unicode MS" w:hAnsi="Times New Roman" w:cs="Times New Roman"/>
          <w:i/>
          <w:color w:val="111111"/>
          <w:sz w:val="24"/>
          <w:szCs w:val="24"/>
          <w:bdr w:val="none" w:sz="0" w:space="0" w:color="auto" w:frame="1"/>
        </w:rPr>
        <w:t>COST = </w:t>
      </w:r>
      <w:r w:rsidRPr="007C3BE1">
        <w:rPr>
          <w:rFonts w:ascii="Times New Roman" w:hAnsi="Times New Roman" w:cs="Times New Roman"/>
          <w:i/>
          <w:sz w:val="24"/>
          <w:szCs w:val="24"/>
        </w:rPr>
        <w:t>0.90</w:t>
      </w:r>
      <w:r w:rsidRPr="007C3BE1">
        <w:rPr>
          <w:rFonts w:ascii="Times New Roman" w:eastAsia="Arial Unicode MS" w:hAnsi="Times New Roman" w:cs="Times New Roman"/>
          <w:i/>
          <w:color w:val="111111"/>
          <w:sz w:val="24"/>
          <w:szCs w:val="24"/>
          <w:bdr w:val="none" w:sz="0" w:space="0" w:color="auto" w:frame="1"/>
        </w:rPr>
        <w:t> + </w:t>
      </w:r>
      <w:r w:rsidRPr="007C3BE1">
        <w:rPr>
          <w:rFonts w:ascii="Times New Roman" w:hAnsi="Times New Roman" w:cs="Times New Roman"/>
          <w:i/>
          <w:sz w:val="24"/>
          <w:szCs w:val="24"/>
        </w:rPr>
        <w:t>-121.22(</w:t>
      </w:r>
      <w:r w:rsidRPr="007C3BE1">
        <w:rPr>
          <w:rFonts w:ascii="Times New Roman" w:eastAsia="Times New Roman" w:hAnsi="Times New Roman" w:cs="Times New Roman"/>
          <w:bCs/>
          <w:i/>
          <w:sz w:val="24"/>
          <w:szCs w:val="24"/>
        </w:rPr>
        <w:t>DOTEST</w:t>
      </w:r>
      <w:r w:rsidRPr="007C3BE1">
        <w:rPr>
          <w:rFonts w:ascii="Times New Roman" w:hAnsi="Times New Roman" w:cs="Times New Roman"/>
          <w:i/>
          <w:sz w:val="24"/>
          <w:szCs w:val="24"/>
        </w:rPr>
        <w:t>)</w:t>
      </w:r>
      <w:r w:rsidRPr="007C3BE1">
        <w:rPr>
          <w:rFonts w:ascii="Times New Roman" w:eastAsia="Arial Unicode MS" w:hAnsi="Times New Roman" w:cs="Times New Roman"/>
          <w:i/>
          <w:color w:val="111111"/>
          <w:sz w:val="24"/>
          <w:szCs w:val="24"/>
          <w:bdr w:val="none" w:sz="0" w:space="0" w:color="auto" w:frame="1"/>
        </w:rPr>
        <w:t> + </w:t>
      </w:r>
      <w:r w:rsidRPr="007C3BE1">
        <w:rPr>
          <w:rFonts w:ascii="Times New Roman" w:eastAsia="Times New Roman" w:hAnsi="Times New Roman" w:cs="Times New Roman"/>
          <w:i/>
          <w:color w:val="000000"/>
          <w:sz w:val="24"/>
          <w:szCs w:val="24"/>
        </w:rPr>
        <w:t>-231.97</w:t>
      </w:r>
      <w:r w:rsidRPr="007C3BE1">
        <w:rPr>
          <w:rFonts w:ascii="Times New Roman" w:eastAsia="Arial Unicode MS" w:hAnsi="Times New Roman" w:cs="Times New Roman"/>
          <w:i/>
          <w:color w:val="111111"/>
          <w:sz w:val="24"/>
          <w:szCs w:val="24"/>
          <w:bdr w:val="none" w:sz="0" w:space="0" w:color="auto" w:frame="1"/>
        </w:rPr>
        <w:t>(</w:t>
      </w:r>
      <w:r w:rsidRPr="007C3BE1">
        <w:rPr>
          <w:rFonts w:ascii="Times New Roman" w:eastAsia="Times New Roman" w:hAnsi="Times New Roman" w:cs="Times New Roman"/>
          <w:bCs/>
          <w:i/>
          <w:sz w:val="24"/>
          <w:szCs w:val="24"/>
        </w:rPr>
        <w:t>B3B1RAT)</w:t>
      </w:r>
      <w:r w:rsidRPr="007C3BE1">
        <w:rPr>
          <w:rFonts w:ascii="Times New Roman" w:eastAsia="Arial Unicode MS" w:hAnsi="Times New Roman" w:cs="Times New Roman"/>
          <w:i/>
          <w:color w:val="111111"/>
          <w:sz w:val="24"/>
          <w:szCs w:val="24"/>
          <w:bdr w:val="none" w:sz="0" w:space="0" w:color="auto" w:frame="1"/>
        </w:rPr>
        <w:t> </w:t>
      </w:r>
    </w:p>
    <w:p w14:paraId="45314BDD" w14:textId="77777777" w:rsidR="00900FBE" w:rsidRPr="00900FBE" w:rsidRDefault="00900FBE" w:rsidP="00AF1D2B">
      <w:pPr>
        <w:spacing w:after="0" w:line="240" w:lineRule="auto"/>
        <w:rPr>
          <w:rFonts w:ascii="Times New Roman" w:hAnsi="Times New Roman" w:cs="Times New Roman"/>
          <w:b/>
          <w:sz w:val="24"/>
          <w:szCs w:val="24"/>
        </w:rPr>
      </w:pPr>
    </w:p>
    <w:p w14:paraId="5FF3C18C" w14:textId="77777777" w:rsidR="007C3BE1" w:rsidRDefault="002E7311" w:rsidP="00AF1D2B">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w:t>
      </w:r>
      <w:r w:rsidR="00AF1D2B" w:rsidRPr="00900FBE">
        <w:rPr>
          <w:rFonts w:ascii="Times New Roman" w:hAnsi="Times New Roman" w:cs="Times New Roman"/>
          <w:b/>
          <w:sz w:val="24"/>
          <w:szCs w:val="24"/>
        </w:rPr>
        <w:t>3</w:t>
      </w:r>
    </w:p>
    <w:p w14:paraId="15B6612F" w14:textId="306B4CD2" w:rsidR="0090381C" w:rsidRDefault="007C3BE1" w:rsidP="007C3B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model given I Part 3 is the best of all possible models as per stepwise regression findings. This is supported by the fact that BIDI (Bidirectional – which is a combination of both stepwise and backward techniques) has the lowest possible Akaike Information Criteria (AIC) of 3365.5 when the model has only DOTEST and B3B1RAT as independent variables. Furthermore, the model’s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adjusted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are the same, i.e. 97.5% of the variation in cost can be explained by only DOTEST and B3B1RAT, which is parsimonious as opposed to a full model. Also, ANOVA results indicate that the model is reliable at 95% level of confidence (F = </w:t>
      </w:r>
      <w:r w:rsidRPr="00900FBE">
        <w:rPr>
          <w:rFonts w:ascii="Times New Roman" w:eastAsia="Times New Roman" w:hAnsi="Times New Roman" w:cs="Times New Roman"/>
          <w:color w:val="000000"/>
          <w:sz w:val="24"/>
          <w:szCs w:val="24"/>
        </w:rPr>
        <w:t>1502.20</w:t>
      </w:r>
      <w:r>
        <w:rPr>
          <w:rFonts w:ascii="Times New Roman" w:hAnsi="Times New Roman" w:cs="Times New Roman"/>
          <w:sz w:val="24"/>
          <w:szCs w:val="24"/>
        </w:rPr>
        <w:t xml:space="preserve">, p-value &lt; 0.0001). </w:t>
      </w:r>
    </w:p>
    <w:p w14:paraId="250839AF" w14:textId="320E8185" w:rsidR="007C3BE1" w:rsidRDefault="007C3BE1" w:rsidP="00AF1D2B">
      <w:pPr>
        <w:spacing w:after="0" w:line="240" w:lineRule="auto"/>
        <w:rPr>
          <w:rFonts w:ascii="Times New Roman" w:hAnsi="Times New Roman" w:cs="Times New Roman"/>
          <w:b/>
          <w:sz w:val="24"/>
          <w:szCs w:val="24"/>
        </w:rPr>
      </w:pPr>
    </w:p>
    <w:p w14:paraId="718BA886" w14:textId="15CD1B63" w:rsidR="0074637E" w:rsidRDefault="0074637E" w:rsidP="00AF1D2B">
      <w:pPr>
        <w:spacing w:after="0" w:line="240" w:lineRule="auto"/>
        <w:rPr>
          <w:rFonts w:ascii="Times New Roman" w:hAnsi="Times New Roman" w:cs="Times New Roman"/>
          <w:b/>
          <w:sz w:val="24"/>
          <w:szCs w:val="24"/>
        </w:rPr>
      </w:pPr>
    </w:p>
    <w:p w14:paraId="78A05E6F" w14:textId="3B53AE61" w:rsidR="0074637E" w:rsidRDefault="0074637E" w:rsidP="00AF1D2B">
      <w:pPr>
        <w:spacing w:after="0" w:line="240" w:lineRule="auto"/>
        <w:rPr>
          <w:rFonts w:ascii="Times New Roman" w:hAnsi="Times New Roman" w:cs="Times New Roman"/>
          <w:b/>
          <w:sz w:val="24"/>
          <w:szCs w:val="24"/>
        </w:rPr>
      </w:pPr>
    </w:p>
    <w:p w14:paraId="14558201" w14:textId="2F690DC5" w:rsidR="0074637E" w:rsidRDefault="0074637E" w:rsidP="00AF1D2B">
      <w:pPr>
        <w:spacing w:after="0" w:line="240" w:lineRule="auto"/>
        <w:rPr>
          <w:rFonts w:ascii="Times New Roman" w:hAnsi="Times New Roman" w:cs="Times New Roman"/>
          <w:b/>
          <w:sz w:val="24"/>
          <w:szCs w:val="24"/>
        </w:rPr>
      </w:pPr>
    </w:p>
    <w:p w14:paraId="6C421B40" w14:textId="3F1C5A8A" w:rsidR="0074637E" w:rsidRDefault="0074637E" w:rsidP="00AF1D2B">
      <w:pPr>
        <w:spacing w:after="0" w:line="240" w:lineRule="auto"/>
        <w:rPr>
          <w:rFonts w:ascii="Times New Roman" w:hAnsi="Times New Roman" w:cs="Times New Roman"/>
          <w:b/>
          <w:sz w:val="24"/>
          <w:szCs w:val="24"/>
        </w:rPr>
      </w:pPr>
    </w:p>
    <w:p w14:paraId="3DCA3660" w14:textId="1194DD57" w:rsidR="0074637E" w:rsidRDefault="0074637E" w:rsidP="00AF1D2B">
      <w:pPr>
        <w:spacing w:after="0" w:line="240" w:lineRule="auto"/>
        <w:rPr>
          <w:rFonts w:ascii="Times New Roman" w:hAnsi="Times New Roman" w:cs="Times New Roman"/>
          <w:b/>
          <w:sz w:val="24"/>
          <w:szCs w:val="24"/>
        </w:rPr>
      </w:pPr>
    </w:p>
    <w:p w14:paraId="16FC0BA1" w14:textId="5E56DBBB" w:rsidR="0074637E" w:rsidRDefault="0074637E" w:rsidP="00AF1D2B">
      <w:pPr>
        <w:spacing w:after="0" w:line="240" w:lineRule="auto"/>
        <w:rPr>
          <w:rFonts w:ascii="Times New Roman" w:hAnsi="Times New Roman" w:cs="Times New Roman"/>
          <w:b/>
          <w:sz w:val="24"/>
          <w:szCs w:val="24"/>
        </w:rPr>
      </w:pPr>
    </w:p>
    <w:p w14:paraId="45387045" w14:textId="2137F104" w:rsidR="0074637E" w:rsidRDefault="0074637E" w:rsidP="00AF1D2B">
      <w:pPr>
        <w:spacing w:after="0" w:line="240" w:lineRule="auto"/>
        <w:rPr>
          <w:rFonts w:ascii="Times New Roman" w:hAnsi="Times New Roman" w:cs="Times New Roman"/>
          <w:b/>
          <w:sz w:val="24"/>
          <w:szCs w:val="24"/>
        </w:rPr>
      </w:pPr>
    </w:p>
    <w:p w14:paraId="7A25FA25" w14:textId="1DFA5986" w:rsidR="0074637E" w:rsidRDefault="0074637E" w:rsidP="00AF1D2B">
      <w:pPr>
        <w:spacing w:after="0" w:line="240" w:lineRule="auto"/>
        <w:rPr>
          <w:rFonts w:ascii="Times New Roman" w:hAnsi="Times New Roman" w:cs="Times New Roman"/>
          <w:b/>
          <w:sz w:val="24"/>
          <w:szCs w:val="24"/>
        </w:rPr>
      </w:pPr>
    </w:p>
    <w:p w14:paraId="28493BBA" w14:textId="1C852471" w:rsidR="0074637E" w:rsidRDefault="0074637E" w:rsidP="00AF1D2B">
      <w:pPr>
        <w:spacing w:after="0" w:line="240" w:lineRule="auto"/>
        <w:rPr>
          <w:rFonts w:ascii="Times New Roman" w:hAnsi="Times New Roman" w:cs="Times New Roman"/>
          <w:b/>
          <w:sz w:val="24"/>
          <w:szCs w:val="24"/>
        </w:rPr>
      </w:pPr>
    </w:p>
    <w:p w14:paraId="3AD3BCAC" w14:textId="67F9E01C" w:rsidR="0074637E" w:rsidRDefault="0074637E" w:rsidP="00AF1D2B">
      <w:pPr>
        <w:spacing w:after="0" w:line="240" w:lineRule="auto"/>
        <w:rPr>
          <w:rFonts w:ascii="Times New Roman" w:hAnsi="Times New Roman" w:cs="Times New Roman"/>
          <w:b/>
          <w:sz w:val="24"/>
          <w:szCs w:val="24"/>
        </w:rPr>
      </w:pPr>
    </w:p>
    <w:p w14:paraId="781772E7" w14:textId="369FF4DD" w:rsidR="0074637E" w:rsidRDefault="0074637E" w:rsidP="00AF1D2B">
      <w:pPr>
        <w:spacing w:after="0" w:line="240" w:lineRule="auto"/>
        <w:rPr>
          <w:rFonts w:ascii="Times New Roman" w:hAnsi="Times New Roman" w:cs="Times New Roman"/>
          <w:b/>
          <w:sz w:val="24"/>
          <w:szCs w:val="24"/>
        </w:rPr>
      </w:pPr>
    </w:p>
    <w:p w14:paraId="3181A052" w14:textId="54F0420E" w:rsidR="0074637E" w:rsidRDefault="0074637E" w:rsidP="00AF1D2B">
      <w:pPr>
        <w:spacing w:after="0" w:line="240" w:lineRule="auto"/>
        <w:rPr>
          <w:rFonts w:ascii="Times New Roman" w:hAnsi="Times New Roman" w:cs="Times New Roman"/>
          <w:b/>
          <w:sz w:val="24"/>
          <w:szCs w:val="24"/>
        </w:rPr>
      </w:pPr>
    </w:p>
    <w:p w14:paraId="2022EBE1" w14:textId="76BFD394" w:rsidR="0074637E" w:rsidRDefault="0074637E" w:rsidP="00AF1D2B">
      <w:pPr>
        <w:spacing w:after="0" w:line="240" w:lineRule="auto"/>
        <w:rPr>
          <w:rFonts w:ascii="Times New Roman" w:hAnsi="Times New Roman" w:cs="Times New Roman"/>
          <w:b/>
          <w:sz w:val="24"/>
          <w:szCs w:val="24"/>
        </w:rPr>
      </w:pPr>
    </w:p>
    <w:p w14:paraId="3824C17D" w14:textId="751FA176" w:rsidR="0074637E" w:rsidRDefault="0074637E" w:rsidP="00AF1D2B">
      <w:pPr>
        <w:spacing w:after="0" w:line="240" w:lineRule="auto"/>
        <w:rPr>
          <w:rFonts w:ascii="Times New Roman" w:hAnsi="Times New Roman" w:cs="Times New Roman"/>
          <w:b/>
          <w:sz w:val="24"/>
          <w:szCs w:val="24"/>
        </w:rPr>
      </w:pPr>
    </w:p>
    <w:p w14:paraId="59822FE4" w14:textId="727419C3" w:rsidR="0074637E" w:rsidRDefault="0074637E" w:rsidP="00AF1D2B">
      <w:pPr>
        <w:spacing w:after="0" w:line="240" w:lineRule="auto"/>
        <w:rPr>
          <w:rFonts w:ascii="Times New Roman" w:hAnsi="Times New Roman" w:cs="Times New Roman"/>
          <w:b/>
          <w:sz w:val="24"/>
          <w:szCs w:val="24"/>
        </w:rPr>
      </w:pPr>
    </w:p>
    <w:p w14:paraId="6B0D492B" w14:textId="77BCF639" w:rsidR="0074637E" w:rsidRDefault="0074637E" w:rsidP="00AF1D2B">
      <w:pPr>
        <w:spacing w:after="0" w:line="240" w:lineRule="auto"/>
        <w:rPr>
          <w:rFonts w:ascii="Times New Roman" w:hAnsi="Times New Roman" w:cs="Times New Roman"/>
          <w:b/>
          <w:sz w:val="24"/>
          <w:szCs w:val="24"/>
        </w:rPr>
      </w:pPr>
    </w:p>
    <w:p w14:paraId="273ECF70" w14:textId="2FA8B05D" w:rsidR="0074637E" w:rsidRDefault="0074637E" w:rsidP="00AF1D2B">
      <w:pPr>
        <w:spacing w:after="0" w:line="240" w:lineRule="auto"/>
        <w:rPr>
          <w:rFonts w:ascii="Times New Roman" w:hAnsi="Times New Roman" w:cs="Times New Roman"/>
          <w:b/>
          <w:sz w:val="24"/>
          <w:szCs w:val="24"/>
        </w:rPr>
      </w:pPr>
    </w:p>
    <w:p w14:paraId="7582ADDC" w14:textId="3154B51A" w:rsidR="0074637E" w:rsidRDefault="0074637E" w:rsidP="00AF1D2B">
      <w:pPr>
        <w:spacing w:after="0" w:line="240" w:lineRule="auto"/>
        <w:rPr>
          <w:rFonts w:ascii="Times New Roman" w:hAnsi="Times New Roman" w:cs="Times New Roman"/>
          <w:b/>
          <w:sz w:val="24"/>
          <w:szCs w:val="24"/>
        </w:rPr>
      </w:pPr>
    </w:p>
    <w:p w14:paraId="19B47ABE" w14:textId="3BD58BC3" w:rsidR="0074637E" w:rsidRDefault="0074637E" w:rsidP="00AF1D2B">
      <w:pPr>
        <w:spacing w:after="0" w:line="240" w:lineRule="auto"/>
        <w:rPr>
          <w:rFonts w:ascii="Times New Roman" w:hAnsi="Times New Roman" w:cs="Times New Roman"/>
          <w:b/>
          <w:sz w:val="24"/>
          <w:szCs w:val="24"/>
        </w:rPr>
      </w:pPr>
    </w:p>
    <w:p w14:paraId="0A5F8F49" w14:textId="0F089606" w:rsidR="0074637E" w:rsidRDefault="0074637E" w:rsidP="00AF1D2B">
      <w:pPr>
        <w:spacing w:after="0" w:line="240" w:lineRule="auto"/>
        <w:rPr>
          <w:rFonts w:ascii="Times New Roman" w:hAnsi="Times New Roman" w:cs="Times New Roman"/>
          <w:b/>
          <w:sz w:val="24"/>
          <w:szCs w:val="24"/>
        </w:rPr>
      </w:pPr>
    </w:p>
    <w:p w14:paraId="577027FD" w14:textId="04BAFD84" w:rsidR="0074637E" w:rsidRDefault="0074637E" w:rsidP="00AF1D2B">
      <w:pPr>
        <w:spacing w:after="0" w:line="240" w:lineRule="auto"/>
        <w:rPr>
          <w:rFonts w:ascii="Times New Roman" w:hAnsi="Times New Roman" w:cs="Times New Roman"/>
          <w:b/>
          <w:sz w:val="24"/>
          <w:szCs w:val="24"/>
        </w:rPr>
      </w:pPr>
    </w:p>
    <w:p w14:paraId="149C53F3" w14:textId="4C4D3E16" w:rsidR="0074637E" w:rsidRDefault="0074637E" w:rsidP="00AF1D2B">
      <w:pPr>
        <w:spacing w:after="0" w:line="240" w:lineRule="auto"/>
        <w:rPr>
          <w:rFonts w:ascii="Times New Roman" w:hAnsi="Times New Roman" w:cs="Times New Roman"/>
          <w:b/>
          <w:sz w:val="24"/>
          <w:szCs w:val="24"/>
        </w:rPr>
      </w:pPr>
    </w:p>
    <w:p w14:paraId="4A539D4B" w14:textId="04C63525" w:rsidR="0074637E" w:rsidRDefault="0074637E" w:rsidP="00AF1D2B">
      <w:pPr>
        <w:spacing w:after="0" w:line="240" w:lineRule="auto"/>
        <w:rPr>
          <w:rFonts w:ascii="Times New Roman" w:hAnsi="Times New Roman" w:cs="Times New Roman"/>
          <w:b/>
          <w:sz w:val="24"/>
          <w:szCs w:val="24"/>
        </w:rPr>
      </w:pPr>
    </w:p>
    <w:p w14:paraId="42F17953" w14:textId="44C8376C" w:rsidR="0074637E" w:rsidRDefault="0074637E" w:rsidP="00AF1D2B">
      <w:pPr>
        <w:spacing w:after="0" w:line="240" w:lineRule="auto"/>
        <w:rPr>
          <w:rFonts w:ascii="Times New Roman" w:hAnsi="Times New Roman" w:cs="Times New Roman"/>
          <w:b/>
          <w:sz w:val="24"/>
          <w:szCs w:val="24"/>
        </w:rPr>
      </w:pPr>
    </w:p>
    <w:p w14:paraId="50031502" w14:textId="2149C159" w:rsidR="0074637E" w:rsidRDefault="0074637E" w:rsidP="00AF1D2B">
      <w:pPr>
        <w:spacing w:after="0" w:line="240" w:lineRule="auto"/>
        <w:rPr>
          <w:rFonts w:ascii="Times New Roman" w:hAnsi="Times New Roman" w:cs="Times New Roman"/>
          <w:b/>
          <w:sz w:val="24"/>
          <w:szCs w:val="24"/>
        </w:rPr>
      </w:pPr>
    </w:p>
    <w:p w14:paraId="258B4215" w14:textId="6A72F5CB" w:rsidR="0074637E" w:rsidRDefault="0074637E" w:rsidP="00AF1D2B">
      <w:pPr>
        <w:spacing w:after="0" w:line="240" w:lineRule="auto"/>
        <w:rPr>
          <w:rFonts w:ascii="Times New Roman" w:hAnsi="Times New Roman" w:cs="Times New Roman"/>
          <w:b/>
          <w:sz w:val="24"/>
          <w:szCs w:val="24"/>
        </w:rPr>
      </w:pPr>
    </w:p>
    <w:p w14:paraId="574C689A" w14:textId="2955BF74" w:rsidR="0074637E" w:rsidRDefault="0074637E" w:rsidP="00AF1D2B">
      <w:pPr>
        <w:spacing w:after="0" w:line="240" w:lineRule="auto"/>
        <w:rPr>
          <w:rFonts w:ascii="Times New Roman" w:hAnsi="Times New Roman" w:cs="Times New Roman"/>
          <w:b/>
          <w:sz w:val="24"/>
          <w:szCs w:val="24"/>
        </w:rPr>
      </w:pPr>
    </w:p>
    <w:p w14:paraId="599E8102" w14:textId="30C80896" w:rsidR="0074637E" w:rsidRDefault="0074637E" w:rsidP="00AF1D2B">
      <w:pPr>
        <w:spacing w:after="0" w:line="240" w:lineRule="auto"/>
        <w:rPr>
          <w:rFonts w:ascii="Times New Roman" w:hAnsi="Times New Roman" w:cs="Times New Roman"/>
          <w:b/>
          <w:sz w:val="24"/>
          <w:szCs w:val="24"/>
        </w:rPr>
      </w:pPr>
    </w:p>
    <w:p w14:paraId="04FE3AB0" w14:textId="281E1D66" w:rsidR="0074637E" w:rsidRDefault="0074637E" w:rsidP="00AF1D2B">
      <w:pPr>
        <w:spacing w:after="0" w:line="240" w:lineRule="auto"/>
        <w:rPr>
          <w:rFonts w:ascii="Times New Roman" w:hAnsi="Times New Roman" w:cs="Times New Roman"/>
          <w:b/>
          <w:sz w:val="24"/>
          <w:szCs w:val="24"/>
        </w:rPr>
      </w:pPr>
    </w:p>
    <w:p w14:paraId="265A9305" w14:textId="7BC6ECCC" w:rsidR="0074637E" w:rsidRDefault="0074637E" w:rsidP="00AF1D2B">
      <w:pPr>
        <w:spacing w:after="0" w:line="240" w:lineRule="auto"/>
        <w:rPr>
          <w:rFonts w:ascii="Times New Roman" w:hAnsi="Times New Roman" w:cs="Times New Roman"/>
          <w:b/>
          <w:sz w:val="24"/>
          <w:szCs w:val="24"/>
        </w:rPr>
      </w:pPr>
    </w:p>
    <w:p w14:paraId="197740FA" w14:textId="0F047BD5" w:rsidR="0074637E" w:rsidRDefault="0074637E" w:rsidP="00AF1D2B">
      <w:pPr>
        <w:spacing w:after="0" w:line="240" w:lineRule="auto"/>
        <w:rPr>
          <w:rFonts w:ascii="Times New Roman" w:hAnsi="Times New Roman" w:cs="Times New Roman"/>
          <w:b/>
          <w:sz w:val="24"/>
          <w:szCs w:val="24"/>
        </w:rPr>
      </w:pPr>
    </w:p>
    <w:p w14:paraId="3A0F5905" w14:textId="79D6E8F5" w:rsidR="0074637E" w:rsidRDefault="0074637E" w:rsidP="00AF1D2B">
      <w:pPr>
        <w:spacing w:after="0" w:line="240" w:lineRule="auto"/>
        <w:rPr>
          <w:rFonts w:ascii="Times New Roman" w:hAnsi="Times New Roman" w:cs="Times New Roman"/>
          <w:b/>
          <w:sz w:val="24"/>
          <w:szCs w:val="24"/>
        </w:rPr>
      </w:pPr>
    </w:p>
    <w:p w14:paraId="3717BE79" w14:textId="23B140DD" w:rsidR="0074637E" w:rsidRDefault="0074637E" w:rsidP="00AF1D2B">
      <w:pPr>
        <w:spacing w:after="0" w:line="240" w:lineRule="auto"/>
        <w:rPr>
          <w:rFonts w:ascii="Times New Roman" w:hAnsi="Times New Roman" w:cs="Times New Roman"/>
          <w:b/>
          <w:sz w:val="24"/>
          <w:szCs w:val="24"/>
        </w:rPr>
      </w:pPr>
    </w:p>
    <w:p w14:paraId="62121A73" w14:textId="77777777" w:rsidR="0074637E" w:rsidRPr="00900FBE" w:rsidRDefault="0074637E" w:rsidP="00AF1D2B">
      <w:pPr>
        <w:spacing w:after="0" w:line="240" w:lineRule="auto"/>
        <w:rPr>
          <w:rFonts w:ascii="Times New Roman" w:hAnsi="Times New Roman" w:cs="Times New Roman"/>
          <w:b/>
          <w:sz w:val="24"/>
          <w:szCs w:val="24"/>
        </w:rPr>
      </w:pPr>
    </w:p>
    <w:p w14:paraId="10BB091D" w14:textId="77777777" w:rsidR="0090381C" w:rsidRPr="00900FBE" w:rsidRDefault="0090381C" w:rsidP="0090381C">
      <w:pPr>
        <w:spacing w:after="0" w:line="240" w:lineRule="auto"/>
        <w:rPr>
          <w:rFonts w:ascii="Times New Roman" w:hAnsi="Times New Roman" w:cs="Times New Roman"/>
          <w:b/>
          <w:sz w:val="24"/>
          <w:szCs w:val="24"/>
          <w:u w:val="single"/>
        </w:rPr>
      </w:pPr>
      <w:r w:rsidRPr="00900FBE">
        <w:rPr>
          <w:rFonts w:ascii="Times New Roman" w:hAnsi="Times New Roman" w:cs="Times New Roman"/>
          <w:b/>
          <w:sz w:val="24"/>
          <w:szCs w:val="24"/>
          <w:u w:val="single"/>
        </w:rPr>
        <w:lastRenderedPageBreak/>
        <w:t>Problem 3.</w:t>
      </w:r>
    </w:p>
    <w:p w14:paraId="72596A7C" w14:textId="127ED78F" w:rsidR="0090381C" w:rsidRPr="00900FBE" w:rsidRDefault="00953883" w:rsidP="0090381C">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#:1</w:t>
      </w:r>
    </w:p>
    <w:tbl>
      <w:tblPr>
        <w:tblW w:w="3006" w:type="dxa"/>
        <w:tblLook w:val="04A0" w:firstRow="1" w:lastRow="0" w:firstColumn="1" w:lastColumn="0" w:noHBand="0" w:noVBand="1"/>
      </w:tblPr>
      <w:tblGrid>
        <w:gridCol w:w="1955"/>
        <w:gridCol w:w="1116"/>
      </w:tblGrid>
      <w:tr w:rsidR="00953883" w:rsidRPr="00900FBE" w14:paraId="05D23433" w14:textId="77777777" w:rsidTr="00953883">
        <w:trPr>
          <w:trHeight w:val="275"/>
        </w:trPr>
        <w:tc>
          <w:tcPr>
            <w:tcW w:w="3006" w:type="dxa"/>
            <w:gridSpan w:val="2"/>
            <w:tcBorders>
              <w:top w:val="nil"/>
              <w:left w:val="nil"/>
              <w:bottom w:val="nil"/>
              <w:right w:val="nil"/>
            </w:tcBorders>
            <w:shd w:val="clear" w:color="auto" w:fill="auto"/>
            <w:noWrap/>
            <w:vAlign w:val="bottom"/>
            <w:hideMark/>
          </w:tcPr>
          <w:p w14:paraId="74B2AE36"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953883" w:rsidRPr="00900FBE" w14:paraId="03071A06" w14:textId="77777777" w:rsidTr="00953883">
        <w:trPr>
          <w:trHeight w:val="262"/>
        </w:trPr>
        <w:tc>
          <w:tcPr>
            <w:tcW w:w="3006" w:type="dxa"/>
            <w:gridSpan w:val="2"/>
            <w:tcBorders>
              <w:top w:val="single" w:sz="8" w:space="0" w:color="auto"/>
              <w:left w:val="nil"/>
              <w:bottom w:val="single" w:sz="4" w:space="0" w:color="auto"/>
              <w:right w:val="nil"/>
            </w:tcBorders>
            <w:shd w:val="clear" w:color="auto" w:fill="auto"/>
            <w:noWrap/>
            <w:vAlign w:val="bottom"/>
            <w:hideMark/>
          </w:tcPr>
          <w:p w14:paraId="6C292F43"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953883" w:rsidRPr="00900FBE" w14:paraId="36F3C4CA" w14:textId="77777777" w:rsidTr="00953883">
        <w:trPr>
          <w:trHeight w:val="262"/>
        </w:trPr>
        <w:tc>
          <w:tcPr>
            <w:tcW w:w="1955" w:type="dxa"/>
            <w:tcBorders>
              <w:top w:val="nil"/>
              <w:left w:val="nil"/>
              <w:bottom w:val="nil"/>
              <w:right w:val="nil"/>
            </w:tcBorders>
            <w:shd w:val="clear" w:color="auto" w:fill="auto"/>
            <w:noWrap/>
            <w:vAlign w:val="bottom"/>
            <w:hideMark/>
          </w:tcPr>
          <w:p w14:paraId="427E153F"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51" w:type="dxa"/>
            <w:tcBorders>
              <w:top w:val="nil"/>
              <w:left w:val="nil"/>
              <w:bottom w:val="nil"/>
              <w:right w:val="nil"/>
            </w:tcBorders>
            <w:shd w:val="clear" w:color="auto" w:fill="auto"/>
            <w:noWrap/>
            <w:vAlign w:val="bottom"/>
            <w:hideMark/>
          </w:tcPr>
          <w:p w14:paraId="7A01ED2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0.887565</w:t>
            </w:r>
          </w:p>
        </w:tc>
      </w:tr>
      <w:tr w:rsidR="00953883" w:rsidRPr="00900FBE" w14:paraId="3871C1CF" w14:textId="77777777" w:rsidTr="00953883">
        <w:trPr>
          <w:trHeight w:val="262"/>
        </w:trPr>
        <w:tc>
          <w:tcPr>
            <w:tcW w:w="1955" w:type="dxa"/>
            <w:tcBorders>
              <w:top w:val="nil"/>
              <w:left w:val="nil"/>
              <w:bottom w:val="nil"/>
              <w:right w:val="nil"/>
            </w:tcBorders>
            <w:shd w:val="clear" w:color="auto" w:fill="auto"/>
            <w:noWrap/>
            <w:vAlign w:val="bottom"/>
            <w:hideMark/>
          </w:tcPr>
          <w:p w14:paraId="40D14822"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51" w:type="dxa"/>
            <w:tcBorders>
              <w:top w:val="nil"/>
              <w:left w:val="nil"/>
              <w:bottom w:val="nil"/>
              <w:right w:val="nil"/>
            </w:tcBorders>
            <w:shd w:val="clear" w:color="auto" w:fill="auto"/>
            <w:noWrap/>
            <w:vAlign w:val="bottom"/>
            <w:hideMark/>
          </w:tcPr>
          <w:p w14:paraId="37C9168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0.787772</w:t>
            </w:r>
          </w:p>
        </w:tc>
      </w:tr>
      <w:tr w:rsidR="00953883" w:rsidRPr="00900FBE" w14:paraId="46E32EB2" w14:textId="77777777" w:rsidTr="00953883">
        <w:trPr>
          <w:trHeight w:val="262"/>
        </w:trPr>
        <w:tc>
          <w:tcPr>
            <w:tcW w:w="1955" w:type="dxa"/>
            <w:tcBorders>
              <w:top w:val="nil"/>
              <w:left w:val="nil"/>
              <w:bottom w:val="nil"/>
              <w:right w:val="nil"/>
            </w:tcBorders>
            <w:shd w:val="clear" w:color="auto" w:fill="auto"/>
            <w:noWrap/>
            <w:vAlign w:val="bottom"/>
            <w:hideMark/>
          </w:tcPr>
          <w:p w14:paraId="7F2505B3"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51" w:type="dxa"/>
            <w:tcBorders>
              <w:top w:val="nil"/>
              <w:left w:val="nil"/>
              <w:bottom w:val="nil"/>
              <w:right w:val="nil"/>
            </w:tcBorders>
            <w:shd w:val="clear" w:color="auto" w:fill="auto"/>
            <w:noWrap/>
            <w:vAlign w:val="bottom"/>
            <w:hideMark/>
          </w:tcPr>
          <w:p w14:paraId="4A58AC9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0.784144</w:t>
            </w:r>
          </w:p>
        </w:tc>
      </w:tr>
      <w:tr w:rsidR="00953883" w:rsidRPr="00900FBE" w14:paraId="1350A966" w14:textId="77777777" w:rsidTr="00953883">
        <w:trPr>
          <w:trHeight w:val="262"/>
        </w:trPr>
        <w:tc>
          <w:tcPr>
            <w:tcW w:w="1955" w:type="dxa"/>
            <w:tcBorders>
              <w:top w:val="nil"/>
              <w:left w:val="nil"/>
              <w:bottom w:val="nil"/>
              <w:right w:val="nil"/>
            </w:tcBorders>
            <w:shd w:val="clear" w:color="auto" w:fill="auto"/>
            <w:noWrap/>
            <w:vAlign w:val="bottom"/>
            <w:hideMark/>
          </w:tcPr>
          <w:p w14:paraId="148341D3"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51" w:type="dxa"/>
            <w:tcBorders>
              <w:top w:val="nil"/>
              <w:left w:val="nil"/>
              <w:bottom w:val="nil"/>
              <w:right w:val="nil"/>
            </w:tcBorders>
            <w:shd w:val="clear" w:color="auto" w:fill="auto"/>
            <w:noWrap/>
            <w:vAlign w:val="bottom"/>
            <w:hideMark/>
          </w:tcPr>
          <w:p w14:paraId="0A81095B"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1507.399</w:t>
            </w:r>
          </w:p>
        </w:tc>
      </w:tr>
      <w:tr w:rsidR="00953883" w:rsidRPr="00900FBE" w14:paraId="305442CA" w14:textId="77777777" w:rsidTr="00953883">
        <w:trPr>
          <w:trHeight w:val="275"/>
        </w:trPr>
        <w:tc>
          <w:tcPr>
            <w:tcW w:w="1955" w:type="dxa"/>
            <w:tcBorders>
              <w:top w:val="nil"/>
              <w:left w:val="nil"/>
              <w:bottom w:val="single" w:sz="8" w:space="0" w:color="auto"/>
              <w:right w:val="nil"/>
            </w:tcBorders>
            <w:shd w:val="clear" w:color="auto" w:fill="auto"/>
            <w:noWrap/>
            <w:vAlign w:val="bottom"/>
            <w:hideMark/>
          </w:tcPr>
          <w:p w14:paraId="187F7085"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51" w:type="dxa"/>
            <w:tcBorders>
              <w:top w:val="nil"/>
              <w:left w:val="nil"/>
              <w:bottom w:val="single" w:sz="8" w:space="0" w:color="auto"/>
              <w:right w:val="nil"/>
            </w:tcBorders>
            <w:shd w:val="clear" w:color="auto" w:fill="auto"/>
            <w:noWrap/>
            <w:vAlign w:val="bottom"/>
            <w:hideMark/>
          </w:tcPr>
          <w:p w14:paraId="6C0C563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120</w:t>
            </w:r>
          </w:p>
        </w:tc>
      </w:tr>
    </w:tbl>
    <w:p w14:paraId="6B5705CA" w14:textId="28A320EF" w:rsidR="0090381C" w:rsidRPr="00900FBE" w:rsidRDefault="0090381C" w:rsidP="0090381C">
      <w:pPr>
        <w:rPr>
          <w:rFonts w:ascii="Times New Roman" w:hAnsi="Times New Roman" w:cs="Times New Roman"/>
          <w:b/>
          <w:sz w:val="24"/>
          <w:szCs w:val="24"/>
        </w:rPr>
      </w:pPr>
    </w:p>
    <w:tbl>
      <w:tblPr>
        <w:tblW w:w="7092" w:type="dxa"/>
        <w:tblLook w:val="04A0" w:firstRow="1" w:lastRow="0" w:firstColumn="1" w:lastColumn="0" w:noHBand="0" w:noVBand="1"/>
      </w:tblPr>
      <w:tblGrid>
        <w:gridCol w:w="1283"/>
        <w:gridCol w:w="966"/>
        <w:gridCol w:w="1163"/>
        <w:gridCol w:w="1163"/>
        <w:gridCol w:w="1116"/>
        <w:gridCol w:w="1545"/>
      </w:tblGrid>
      <w:tr w:rsidR="00A3046F" w:rsidRPr="00900FBE" w14:paraId="67687BF4" w14:textId="77777777" w:rsidTr="00900FBE">
        <w:trPr>
          <w:trHeight w:val="272"/>
        </w:trPr>
        <w:tc>
          <w:tcPr>
            <w:tcW w:w="1196" w:type="dxa"/>
            <w:tcBorders>
              <w:top w:val="nil"/>
              <w:left w:val="nil"/>
              <w:bottom w:val="nil"/>
              <w:right w:val="nil"/>
            </w:tcBorders>
            <w:shd w:val="clear" w:color="auto" w:fill="auto"/>
            <w:noWrap/>
            <w:vAlign w:val="bottom"/>
            <w:hideMark/>
          </w:tcPr>
          <w:p w14:paraId="6796DD89"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66" w:type="dxa"/>
            <w:tcBorders>
              <w:top w:val="nil"/>
              <w:left w:val="nil"/>
              <w:bottom w:val="nil"/>
              <w:right w:val="nil"/>
            </w:tcBorders>
            <w:shd w:val="clear" w:color="auto" w:fill="auto"/>
            <w:noWrap/>
            <w:vAlign w:val="bottom"/>
            <w:hideMark/>
          </w:tcPr>
          <w:p w14:paraId="21BDCF07"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p>
        </w:tc>
        <w:tc>
          <w:tcPr>
            <w:tcW w:w="1163" w:type="dxa"/>
            <w:tcBorders>
              <w:top w:val="nil"/>
              <w:left w:val="nil"/>
              <w:bottom w:val="nil"/>
              <w:right w:val="nil"/>
            </w:tcBorders>
            <w:shd w:val="clear" w:color="auto" w:fill="auto"/>
            <w:noWrap/>
            <w:vAlign w:val="bottom"/>
            <w:hideMark/>
          </w:tcPr>
          <w:p w14:paraId="09BBF57F" w14:textId="77777777" w:rsidR="00953883" w:rsidRPr="00900FBE" w:rsidRDefault="00953883" w:rsidP="00900FBE">
            <w:pPr>
              <w:spacing w:after="0" w:line="240" w:lineRule="auto"/>
              <w:rPr>
                <w:rFonts w:ascii="Times New Roman" w:eastAsia="Times New Roman" w:hAnsi="Times New Roman" w:cs="Times New Roman"/>
                <w:sz w:val="24"/>
                <w:szCs w:val="24"/>
              </w:rPr>
            </w:pPr>
          </w:p>
        </w:tc>
        <w:tc>
          <w:tcPr>
            <w:tcW w:w="1163" w:type="dxa"/>
            <w:tcBorders>
              <w:top w:val="nil"/>
              <w:left w:val="nil"/>
              <w:bottom w:val="nil"/>
              <w:right w:val="nil"/>
            </w:tcBorders>
            <w:shd w:val="clear" w:color="auto" w:fill="auto"/>
            <w:noWrap/>
            <w:vAlign w:val="bottom"/>
            <w:hideMark/>
          </w:tcPr>
          <w:p w14:paraId="0AC5B439" w14:textId="77777777" w:rsidR="00953883" w:rsidRPr="00900FBE" w:rsidRDefault="00953883" w:rsidP="00900FBE">
            <w:pPr>
              <w:spacing w:after="0" w:line="240" w:lineRule="auto"/>
              <w:rPr>
                <w:rFonts w:ascii="Times New Roman" w:eastAsia="Times New Roman" w:hAnsi="Times New Roman" w:cs="Times New Roman"/>
                <w:sz w:val="24"/>
                <w:szCs w:val="24"/>
              </w:rPr>
            </w:pPr>
          </w:p>
        </w:tc>
        <w:tc>
          <w:tcPr>
            <w:tcW w:w="1059" w:type="dxa"/>
            <w:tcBorders>
              <w:top w:val="nil"/>
              <w:left w:val="nil"/>
              <w:bottom w:val="nil"/>
              <w:right w:val="nil"/>
            </w:tcBorders>
            <w:shd w:val="clear" w:color="auto" w:fill="auto"/>
            <w:noWrap/>
            <w:vAlign w:val="bottom"/>
            <w:hideMark/>
          </w:tcPr>
          <w:p w14:paraId="5D9FB331" w14:textId="77777777" w:rsidR="00953883" w:rsidRPr="00900FBE" w:rsidRDefault="00953883" w:rsidP="00900FBE">
            <w:pPr>
              <w:spacing w:after="0" w:line="240" w:lineRule="auto"/>
              <w:rPr>
                <w:rFonts w:ascii="Times New Roman" w:eastAsia="Times New Roman" w:hAnsi="Times New Roman" w:cs="Times New Roman"/>
                <w:sz w:val="24"/>
                <w:szCs w:val="24"/>
              </w:rPr>
            </w:pPr>
          </w:p>
        </w:tc>
        <w:tc>
          <w:tcPr>
            <w:tcW w:w="1545" w:type="dxa"/>
            <w:tcBorders>
              <w:top w:val="nil"/>
              <w:left w:val="nil"/>
              <w:bottom w:val="nil"/>
              <w:right w:val="nil"/>
            </w:tcBorders>
            <w:shd w:val="clear" w:color="auto" w:fill="auto"/>
            <w:noWrap/>
            <w:vAlign w:val="bottom"/>
            <w:hideMark/>
          </w:tcPr>
          <w:p w14:paraId="52AA3963" w14:textId="77777777" w:rsidR="00953883" w:rsidRPr="00900FBE" w:rsidRDefault="00953883" w:rsidP="00900FBE">
            <w:pPr>
              <w:spacing w:after="0" w:line="240" w:lineRule="auto"/>
              <w:rPr>
                <w:rFonts w:ascii="Times New Roman" w:eastAsia="Times New Roman" w:hAnsi="Times New Roman" w:cs="Times New Roman"/>
                <w:sz w:val="24"/>
                <w:szCs w:val="24"/>
              </w:rPr>
            </w:pPr>
          </w:p>
        </w:tc>
      </w:tr>
      <w:tr w:rsidR="00A3046F" w:rsidRPr="00900FBE" w14:paraId="0ED40DD3" w14:textId="77777777" w:rsidTr="00900FBE">
        <w:trPr>
          <w:trHeight w:val="259"/>
        </w:trPr>
        <w:tc>
          <w:tcPr>
            <w:tcW w:w="1196" w:type="dxa"/>
            <w:tcBorders>
              <w:top w:val="single" w:sz="8" w:space="0" w:color="auto"/>
              <w:left w:val="nil"/>
              <w:bottom w:val="single" w:sz="4" w:space="0" w:color="auto"/>
              <w:right w:val="nil"/>
            </w:tcBorders>
            <w:shd w:val="clear" w:color="auto" w:fill="auto"/>
            <w:noWrap/>
            <w:vAlign w:val="bottom"/>
            <w:hideMark/>
          </w:tcPr>
          <w:p w14:paraId="2E683C8C"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66" w:type="dxa"/>
            <w:tcBorders>
              <w:top w:val="single" w:sz="8" w:space="0" w:color="auto"/>
              <w:left w:val="nil"/>
              <w:bottom w:val="single" w:sz="4" w:space="0" w:color="auto"/>
              <w:right w:val="nil"/>
            </w:tcBorders>
            <w:shd w:val="clear" w:color="auto" w:fill="auto"/>
            <w:noWrap/>
            <w:vAlign w:val="bottom"/>
            <w:hideMark/>
          </w:tcPr>
          <w:p w14:paraId="6FE798D4"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163" w:type="dxa"/>
            <w:tcBorders>
              <w:top w:val="single" w:sz="8" w:space="0" w:color="auto"/>
              <w:left w:val="nil"/>
              <w:bottom w:val="single" w:sz="4" w:space="0" w:color="auto"/>
              <w:right w:val="nil"/>
            </w:tcBorders>
            <w:shd w:val="clear" w:color="auto" w:fill="auto"/>
            <w:noWrap/>
            <w:vAlign w:val="bottom"/>
            <w:hideMark/>
          </w:tcPr>
          <w:p w14:paraId="22DEF248"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163" w:type="dxa"/>
            <w:tcBorders>
              <w:top w:val="single" w:sz="8" w:space="0" w:color="auto"/>
              <w:left w:val="nil"/>
              <w:bottom w:val="single" w:sz="4" w:space="0" w:color="auto"/>
              <w:right w:val="nil"/>
            </w:tcBorders>
            <w:shd w:val="clear" w:color="auto" w:fill="auto"/>
            <w:noWrap/>
            <w:vAlign w:val="bottom"/>
            <w:hideMark/>
          </w:tcPr>
          <w:p w14:paraId="5E0171F8"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059" w:type="dxa"/>
            <w:tcBorders>
              <w:top w:val="single" w:sz="8" w:space="0" w:color="auto"/>
              <w:left w:val="nil"/>
              <w:bottom w:val="single" w:sz="4" w:space="0" w:color="auto"/>
              <w:right w:val="nil"/>
            </w:tcBorders>
            <w:shd w:val="clear" w:color="auto" w:fill="auto"/>
            <w:noWrap/>
            <w:vAlign w:val="bottom"/>
            <w:hideMark/>
          </w:tcPr>
          <w:p w14:paraId="787E31AC"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45" w:type="dxa"/>
            <w:tcBorders>
              <w:top w:val="single" w:sz="8" w:space="0" w:color="auto"/>
              <w:left w:val="nil"/>
              <w:bottom w:val="single" w:sz="4" w:space="0" w:color="auto"/>
              <w:right w:val="nil"/>
            </w:tcBorders>
            <w:shd w:val="clear" w:color="auto" w:fill="auto"/>
            <w:noWrap/>
            <w:vAlign w:val="bottom"/>
            <w:hideMark/>
          </w:tcPr>
          <w:p w14:paraId="1C4499FC" w14:textId="77777777" w:rsidR="00953883" w:rsidRPr="00900FBE" w:rsidRDefault="00953883" w:rsidP="00900FBE">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A3046F" w:rsidRPr="00900FBE" w14:paraId="0D7061A1" w14:textId="77777777" w:rsidTr="00900FBE">
        <w:trPr>
          <w:trHeight w:val="259"/>
        </w:trPr>
        <w:tc>
          <w:tcPr>
            <w:tcW w:w="1196" w:type="dxa"/>
            <w:tcBorders>
              <w:top w:val="nil"/>
              <w:left w:val="nil"/>
              <w:bottom w:val="nil"/>
              <w:right w:val="nil"/>
            </w:tcBorders>
            <w:shd w:val="clear" w:color="auto" w:fill="auto"/>
            <w:noWrap/>
            <w:vAlign w:val="bottom"/>
            <w:hideMark/>
          </w:tcPr>
          <w:p w14:paraId="782310BF"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66" w:type="dxa"/>
            <w:tcBorders>
              <w:top w:val="nil"/>
              <w:left w:val="nil"/>
              <w:bottom w:val="nil"/>
              <w:right w:val="nil"/>
            </w:tcBorders>
            <w:shd w:val="clear" w:color="auto" w:fill="auto"/>
            <w:noWrap/>
            <w:vAlign w:val="bottom"/>
            <w:hideMark/>
          </w:tcPr>
          <w:p w14:paraId="744658F5"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w:t>
            </w:r>
          </w:p>
        </w:tc>
        <w:tc>
          <w:tcPr>
            <w:tcW w:w="1163" w:type="dxa"/>
            <w:tcBorders>
              <w:top w:val="nil"/>
              <w:left w:val="nil"/>
              <w:bottom w:val="nil"/>
              <w:right w:val="nil"/>
            </w:tcBorders>
            <w:shd w:val="clear" w:color="auto" w:fill="auto"/>
            <w:noWrap/>
            <w:vAlign w:val="bottom"/>
            <w:hideMark/>
          </w:tcPr>
          <w:p w14:paraId="49CFACA9"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9.87E+08</w:t>
            </w:r>
          </w:p>
        </w:tc>
        <w:tc>
          <w:tcPr>
            <w:tcW w:w="1163" w:type="dxa"/>
            <w:tcBorders>
              <w:top w:val="nil"/>
              <w:left w:val="nil"/>
              <w:bottom w:val="nil"/>
              <w:right w:val="nil"/>
            </w:tcBorders>
            <w:shd w:val="clear" w:color="auto" w:fill="auto"/>
            <w:noWrap/>
            <w:vAlign w:val="bottom"/>
            <w:hideMark/>
          </w:tcPr>
          <w:p w14:paraId="3F1F9A66"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4.93E+08</w:t>
            </w:r>
          </w:p>
        </w:tc>
        <w:tc>
          <w:tcPr>
            <w:tcW w:w="1059" w:type="dxa"/>
            <w:tcBorders>
              <w:top w:val="nil"/>
              <w:left w:val="nil"/>
              <w:bottom w:val="nil"/>
              <w:right w:val="nil"/>
            </w:tcBorders>
            <w:shd w:val="clear" w:color="auto" w:fill="auto"/>
            <w:noWrap/>
            <w:vAlign w:val="bottom"/>
            <w:hideMark/>
          </w:tcPr>
          <w:p w14:paraId="3A730E13"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217.1467</w:t>
            </w:r>
          </w:p>
        </w:tc>
        <w:tc>
          <w:tcPr>
            <w:tcW w:w="1545" w:type="dxa"/>
            <w:tcBorders>
              <w:top w:val="nil"/>
              <w:left w:val="nil"/>
              <w:bottom w:val="nil"/>
              <w:right w:val="nil"/>
            </w:tcBorders>
            <w:shd w:val="clear" w:color="auto" w:fill="auto"/>
            <w:noWrap/>
            <w:vAlign w:val="bottom"/>
            <w:hideMark/>
          </w:tcPr>
          <w:p w14:paraId="6AEFD2A1"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4.15E-40</w:t>
            </w:r>
          </w:p>
        </w:tc>
      </w:tr>
      <w:tr w:rsidR="00A3046F" w:rsidRPr="00900FBE" w14:paraId="52593169" w14:textId="77777777" w:rsidTr="00900FBE">
        <w:trPr>
          <w:trHeight w:val="259"/>
        </w:trPr>
        <w:tc>
          <w:tcPr>
            <w:tcW w:w="1196" w:type="dxa"/>
            <w:tcBorders>
              <w:top w:val="nil"/>
              <w:left w:val="nil"/>
              <w:bottom w:val="nil"/>
              <w:right w:val="nil"/>
            </w:tcBorders>
            <w:shd w:val="clear" w:color="auto" w:fill="auto"/>
            <w:noWrap/>
            <w:vAlign w:val="bottom"/>
            <w:hideMark/>
          </w:tcPr>
          <w:p w14:paraId="2B5E09C6"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66" w:type="dxa"/>
            <w:tcBorders>
              <w:top w:val="nil"/>
              <w:left w:val="nil"/>
              <w:bottom w:val="nil"/>
              <w:right w:val="nil"/>
            </w:tcBorders>
            <w:shd w:val="clear" w:color="auto" w:fill="auto"/>
            <w:noWrap/>
            <w:vAlign w:val="bottom"/>
            <w:hideMark/>
          </w:tcPr>
          <w:p w14:paraId="51A9B1D1"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117</w:t>
            </w:r>
          </w:p>
        </w:tc>
        <w:tc>
          <w:tcPr>
            <w:tcW w:w="1163" w:type="dxa"/>
            <w:tcBorders>
              <w:top w:val="nil"/>
              <w:left w:val="nil"/>
              <w:bottom w:val="nil"/>
              <w:right w:val="nil"/>
            </w:tcBorders>
            <w:shd w:val="clear" w:color="auto" w:fill="auto"/>
            <w:noWrap/>
            <w:vAlign w:val="bottom"/>
            <w:hideMark/>
          </w:tcPr>
          <w:p w14:paraId="7617844D"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2.66E+08</w:t>
            </w:r>
          </w:p>
        </w:tc>
        <w:tc>
          <w:tcPr>
            <w:tcW w:w="1163" w:type="dxa"/>
            <w:tcBorders>
              <w:top w:val="nil"/>
              <w:left w:val="nil"/>
              <w:bottom w:val="nil"/>
              <w:right w:val="nil"/>
            </w:tcBorders>
            <w:shd w:val="clear" w:color="auto" w:fill="auto"/>
            <w:noWrap/>
            <w:vAlign w:val="bottom"/>
            <w:hideMark/>
          </w:tcPr>
          <w:p w14:paraId="7F3B74F5"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2272251</w:t>
            </w:r>
          </w:p>
        </w:tc>
        <w:tc>
          <w:tcPr>
            <w:tcW w:w="1059" w:type="dxa"/>
            <w:tcBorders>
              <w:top w:val="nil"/>
              <w:left w:val="nil"/>
              <w:bottom w:val="nil"/>
              <w:right w:val="nil"/>
            </w:tcBorders>
            <w:shd w:val="clear" w:color="auto" w:fill="auto"/>
            <w:noWrap/>
            <w:vAlign w:val="bottom"/>
            <w:hideMark/>
          </w:tcPr>
          <w:p w14:paraId="2702C5EE"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p>
        </w:tc>
        <w:tc>
          <w:tcPr>
            <w:tcW w:w="1545" w:type="dxa"/>
            <w:tcBorders>
              <w:top w:val="nil"/>
              <w:left w:val="nil"/>
              <w:bottom w:val="nil"/>
              <w:right w:val="nil"/>
            </w:tcBorders>
            <w:shd w:val="clear" w:color="auto" w:fill="auto"/>
            <w:noWrap/>
            <w:vAlign w:val="bottom"/>
            <w:hideMark/>
          </w:tcPr>
          <w:p w14:paraId="306FF6BB" w14:textId="77777777" w:rsidR="00953883" w:rsidRPr="00900FBE" w:rsidRDefault="00953883" w:rsidP="00900FBE">
            <w:pPr>
              <w:spacing w:after="0" w:line="240" w:lineRule="auto"/>
              <w:rPr>
                <w:rFonts w:ascii="Times New Roman" w:eastAsia="Times New Roman" w:hAnsi="Times New Roman" w:cs="Times New Roman"/>
                <w:sz w:val="24"/>
                <w:szCs w:val="24"/>
              </w:rPr>
            </w:pPr>
          </w:p>
        </w:tc>
      </w:tr>
      <w:tr w:rsidR="00A3046F" w:rsidRPr="00900FBE" w14:paraId="5D37E456" w14:textId="77777777" w:rsidTr="00900FBE">
        <w:trPr>
          <w:trHeight w:val="272"/>
        </w:trPr>
        <w:tc>
          <w:tcPr>
            <w:tcW w:w="1196" w:type="dxa"/>
            <w:tcBorders>
              <w:top w:val="nil"/>
              <w:left w:val="nil"/>
              <w:bottom w:val="single" w:sz="8" w:space="0" w:color="auto"/>
              <w:right w:val="nil"/>
            </w:tcBorders>
            <w:shd w:val="clear" w:color="auto" w:fill="auto"/>
            <w:noWrap/>
            <w:vAlign w:val="bottom"/>
            <w:hideMark/>
          </w:tcPr>
          <w:p w14:paraId="42C95BF1"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66" w:type="dxa"/>
            <w:tcBorders>
              <w:top w:val="nil"/>
              <w:left w:val="nil"/>
              <w:bottom w:val="single" w:sz="8" w:space="0" w:color="auto"/>
              <w:right w:val="nil"/>
            </w:tcBorders>
            <w:shd w:val="clear" w:color="auto" w:fill="auto"/>
            <w:noWrap/>
            <w:vAlign w:val="bottom"/>
            <w:hideMark/>
          </w:tcPr>
          <w:p w14:paraId="41D8FB60"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119</w:t>
            </w:r>
          </w:p>
        </w:tc>
        <w:tc>
          <w:tcPr>
            <w:tcW w:w="1163" w:type="dxa"/>
            <w:tcBorders>
              <w:top w:val="nil"/>
              <w:left w:val="nil"/>
              <w:bottom w:val="single" w:sz="8" w:space="0" w:color="auto"/>
              <w:right w:val="nil"/>
            </w:tcBorders>
            <w:shd w:val="clear" w:color="auto" w:fill="auto"/>
            <w:noWrap/>
            <w:vAlign w:val="bottom"/>
            <w:hideMark/>
          </w:tcPr>
          <w:p w14:paraId="3C306F03" w14:textId="77777777" w:rsidR="00953883" w:rsidRPr="00900FBE" w:rsidRDefault="00953883" w:rsidP="00900FBE">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1.25E+09</w:t>
            </w:r>
          </w:p>
        </w:tc>
        <w:tc>
          <w:tcPr>
            <w:tcW w:w="1163" w:type="dxa"/>
            <w:tcBorders>
              <w:top w:val="nil"/>
              <w:left w:val="nil"/>
              <w:bottom w:val="single" w:sz="8" w:space="0" w:color="auto"/>
              <w:right w:val="nil"/>
            </w:tcBorders>
            <w:shd w:val="clear" w:color="auto" w:fill="auto"/>
            <w:noWrap/>
            <w:vAlign w:val="bottom"/>
            <w:hideMark/>
          </w:tcPr>
          <w:p w14:paraId="291F9777"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059" w:type="dxa"/>
            <w:tcBorders>
              <w:top w:val="nil"/>
              <w:left w:val="nil"/>
              <w:bottom w:val="single" w:sz="8" w:space="0" w:color="auto"/>
              <w:right w:val="nil"/>
            </w:tcBorders>
            <w:shd w:val="clear" w:color="auto" w:fill="auto"/>
            <w:noWrap/>
            <w:vAlign w:val="bottom"/>
            <w:hideMark/>
          </w:tcPr>
          <w:p w14:paraId="3C026DBF"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45" w:type="dxa"/>
            <w:tcBorders>
              <w:top w:val="nil"/>
              <w:left w:val="nil"/>
              <w:bottom w:val="single" w:sz="8" w:space="0" w:color="auto"/>
              <w:right w:val="nil"/>
            </w:tcBorders>
            <w:shd w:val="clear" w:color="auto" w:fill="auto"/>
            <w:noWrap/>
            <w:vAlign w:val="bottom"/>
            <w:hideMark/>
          </w:tcPr>
          <w:p w14:paraId="44391719" w14:textId="77777777" w:rsidR="00953883" w:rsidRPr="00900FBE" w:rsidRDefault="00953883" w:rsidP="00900FBE">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15332ECB" w14:textId="77777777" w:rsidR="00953883" w:rsidRPr="00900FBE" w:rsidRDefault="00953883" w:rsidP="0090381C">
      <w:pPr>
        <w:rPr>
          <w:rFonts w:ascii="Times New Roman" w:hAnsi="Times New Roman" w:cs="Times New Roman"/>
          <w:b/>
          <w:sz w:val="24"/>
          <w:szCs w:val="24"/>
        </w:rPr>
      </w:pPr>
    </w:p>
    <w:tbl>
      <w:tblPr>
        <w:tblW w:w="9360" w:type="dxa"/>
        <w:tblLook w:val="04A0" w:firstRow="1" w:lastRow="0" w:firstColumn="1" w:lastColumn="0" w:noHBand="0" w:noVBand="1"/>
      </w:tblPr>
      <w:tblGrid>
        <w:gridCol w:w="2144"/>
        <w:gridCol w:w="1104"/>
        <w:gridCol w:w="913"/>
        <w:gridCol w:w="820"/>
        <w:gridCol w:w="913"/>
        <w:gridCol w:w="913"/>
        <w:gridCol w:w="820"/>
        <w:gridCol w:w="913"/>
        <w:gridCol w:w="820"/>
      </w:tblGrid>
      <w:tr w:rsidR="00953883" w:rsidRPr="00900FBE" w14:paraId="0BE78CD8" w14:textId="77777777" w:rsidTr="00953883">
        <w:trPr>
          <w:trHeight w:val="300"/>
        </w:trPr>
        <w:tc>
          <w:tcPr>
            <w:tcW w:w="2707" w:type="dxa"/>
            <w:tcBorders>
              <w:top w:val="single" w:sz="8" w:space="0" w:color="auto"/>
              <w:left w:val="nil"/>
              <w:bottom w:val="single" w:sz="4" w:space="0" w:color="auto"/>
              <w:right w:val="nil"/>
            </w:tcBorders>
            <w:shd w:val="clear" w:color="auto" w:fill="auto"/>
            <w:noWrap/>
            <w:vAlign w:val="bottom"/>
            <w:hideMark/>
          </w:tcPr>
          <w:p w14:paraId="1B3958A5"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913" w:type="dxa"/>
            <w:tcBorders>
              <w:top w:val="single" w:sz="8" w:space="0" w:color="auto"/>
              <w:left w:val="nil"/>
              <w:bottom w:val="single" w:sz="4" w:space="0" w:color="auto"/>
              <w:right w:val="nil"/>
            </w:tcBorders>
            <w:shd w:val="clear" w:color="auto" w:fill="auto"/>
            <w:noWrap/>
            <w:vAlign w:val="bottom"/>
            <w:hideMark/>
          </w:tcPr>
          <w:p w14:paraId="020A7F6C"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820" w:type="dxa"/>
            <w:tcBorders>
              <w:top w:val="single" w:sz="8" w:space="0" w:color="auto"/>
              <w:left w:val="nil"/>
              <w:bottom w:val="single" w:sz="4" w:space="0" w:color="auto"/>
              <w:right w:val="nil"/>
            </w:tcBorders>
            <w:shd w:val="clear" w:color="auto" w:fill="auto"/>
            <w:noWrap/>
            <w:vAlign w:val="bottom"/>
            <w:hideMark/>
          </w:tcPr>
          <w:p w14:paraId="67C6FEAA"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820" w:type="dxa"/>
            <w:tcBorders>
              <w:top w:val="single" w:sz="8" w:space="0" w:color="auto"/>
              <w:left w:val="nil"/>
              <w:bottom w:val="single" w:sz="4" w:space="0" w:color="auto"/>
              <w:right w:val="nil"/>
            </w:tcBorders>
            <w:shd w:val="clear" w:color="auto" w:fill="auto"/>
            <w:noWrap/>
            <w:vAlign w:val="bottom"/>
            <w:hideMark/>
          </w:tcPr>
          <w:p w14:paraId="5824B4F2"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820" w:type="dxa"/>
            <w:tcBorders>
              <w:top w:val="single" w:sz="8" w:space="0" w:color="auto"/>
              <w:left w:val="nil"/>
              <w:bottom w:val="single" w:sz="4" w:space="0" w:color="auto"/>
              <w:right w:val="nil"/>
            </w:tcBorders>
            <w:shd w:val="clear" w:color="auto" w:fill="auto"/>
            <w:noWrap/>
            <w:vAlign w:val="bottom"/>
            <w:hideMark/>
          </w:tcPr>
          <w:p w14:paraId="133E9C0E"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820" w:type="dxa"/>
            <w:tcBorders>
              <w:top w:val="single" w:sz="8" w:space="0" w:color="auto"/>
              <w:left w:val="nil"/>
              <w:bottom w:val="single" w:sz="4" w:space="0" w:color="auto"/>
              <w:right w:val="nil"/>
            </w:tcBorders>
            <w:shd w:val="clear" w:color="auto" w:fill="auto"/>
            <w:noWrap/>
            <w:vAlign w:val="bottom"/>
            <w:hideMark/>
          </w:tcPr>
          <w:p w14:paraId="63F58D64"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820" w:type="dxa"/>
            <w:tcBorders>
              <w:top w:val="single" w:sz="8" w:space="0" w:color="auto"/>
              <w:left w:val="nil"/>
              <w:bottom w:val="single" w:sz="4" w:space="0" w:color="auto"/>
              <w:right w:val="nil"/>
            </w:tcBorders>
            <w:shd w:val="clear" w:color="auto" w:fill="auto"/>
            <w:noWrap/>
            <w:vAlign w:val="bottom"/>
            <w:hideMark/>
          </w:tcPr>
          <w:p w14:paraId="5E3E1A08"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820" w:type="dxa"/>
            <w:tcBorders>
              <w:top w:val="single" w:sz="8" w:space="0" w:color="auto"/>
              <w:left w:val="nil"/>
              <w:bottom w:val="single" w:sz="4" w:space="0" w:color="auto"/>
              <w:right w:val="nil"/>
            </w:tcBorders>
            <w:shd w:val="clear" w:color="auto" w:fill="auto"/>
            <w:noWrap/>
            <w:vAlign w:val="bottom"/>
            <w:hideMark/>
          </w:tcPr>
          <w:p w14:paraId="0F79838B"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820" w:type="dxa"/>
            <w:tcBorders>
              <w:top w:val="single" w:sz="8" w:space="0" w:color="auto"/>
              <w:left w:val="nil"/>
              <w:bottom w:val="single" w:sz="4" w:space="0" w:color="auto"/>
              <w:right w:val="nil"/>
            </w:tcBorders>
            <w:shd w:val="clear" w:color="auto" w:fill="auto"/>
            <w:noWrap/>
            <w:vAlign w:val="bottom"/>
            <w:hideMark/>
          </w:tcPr>
          <w:p w14:paraId="43B82EC8"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953883" w:rsidRPr="00900FBE" w14:paraId="315E7E98" w14:textId="77777777" w:rsidTr="00953883">
        <w:trPr>
          <w:trHeight w:val="300"/>
        </w:trPr>
        <w:tc>
          <w:tcPr>
            <w:tcW w:w="2707" w:type="dxa"/>
            <w:tcBorders>
              <w:top w:val="nil"/>
              <w:left w:val="nil"/>
              <w:bottom w:val="nil"/>
              <w:right w:val="nil"/>
            </w:tcBorders>
            <w:shd w:val="clear" w:color="auto" w:fill="auto"/>
            <w:noWrap/>
            <w:vAlign w:val="bottom"/>
            <w:hideMark/>
          </w:tcPr>
          <w:p w14:paraId="4D12FA4F"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913" w:type="dxa"/>
            <w:tcBorders>
              <w:top w:val="nil"/>
              <w:left w:val="nil"/>
              <w:bottom w:val="nil"/>
              <w:right w:val="nil"/>
            </w:tcBorders>
            <w:shd w:val="clear" w:color="auto" w:fill="auto"/>
            <w:noWrap/>
            <w:vAlign w:val="bottom"/>
            <w:hideMark/>
          </w:tcPr>
          <w:p w14:paraId="6C19793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-1376.04</w:t>
            </w:r>
          </w:p>
        </w:tc>
        <w:tc>
          <w:tcPr>
            <w:tcW w:w="820" w:type="dxa"/>
            <w:tcBorders>
              <w:top w:val="nil"/>
              <w:left w:val="nil"/>
              <w:bottom w:val="nil"/>
              <w:right w:val="nil"/>
            </w:tcBorders>
            <w:shd w:val="clear" w:color="auto" w:fill="auto"/>
            <w:noWrap/>
            <w:vAlign w:val="bottom"/>
            <w:hideMark/>
          </w:tcPr>
          <w:p w14:paraId="284D49D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537.8449</w:t>
            </w:r>
          </w:p>
        </w:tc>
        <w:tc>
          <w:tcPr>
            <w:tcW w:w="820" w:type="dxa"/>
            <w:tcBorders>
              <w:top w:val="nil"/>
              <w:left w:val="nil"/>
              <w:bottom w:val="nil"/>
              <w:right w:val="nil"/>
            </w:tcBorders>
            <w:shd w:val="clear" w:color="auto" w:fill="auto"/>
            <w:noWrap/>
            <w:vAlign w:val="bottom"/>
            <w:hideMark/>
          </w:tcPr>
          <w:p w14:paraId="3816A2E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-2.55844</w:t>
            </w:r>
          </w:p>
        </w:tc>
        <w:tc>
          <w:tcPr>
            <w:tcW w:w="820" w:type="dxa"/>
            <w:tcBorders>
              <w:top w:val="nil"/>
              <w:left w:val="nil"/>
              <w:bottom w:val="nil"/>
              <w:right w:val="nil"/>
            </w:tcBorders>
            <w:shd w:val="clear" w:color="auto" w:fill="auto"/>
            <w:noWrap/>
            <w:vAlign w:val="bottom"/>
            <w:hideMark/>
          </w:tcPr>
          <w:p w14:paraId="57757EE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0.011791</w:t>
            </w:r>
          </w:p>
        </w:tc>
        <w:tc>
          <w:tcPr>
            <w:tcW w:w="820" w:type="dxa"/>
            <w:tcBorders>
              <w:top w:val="nil"/>
              <w:left w:val="nil"/>
              <w:bottom w:val="nil"/>
              <w:right w:val="nil"/>
            </w:tcBorders>
            <w:shd w:val="clear" w:color="auto" w:fill="auto"/>
            <w:noWrap/>
            <w:vAlign w:val="bottom"/>
            <w:hideMark/>
          </w:tcPr>
          <w:p w14:paraId="5191E96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-2441.22</w:t>
            </w:r>
          </w:p>
        </w:tc>
        <w:tc>
          <w:tcPr>
            <w:tcW w:w="820" w:type="dxa"/>
            <w:tcBorders>
              <w:top w:val="nil"/>
              <w:left w:val="nil"/>
              <w:bottom w:val="nil"/>
              <w:right w:val="nil"/>
            </w:tcBorders>
            <w:shd w:val="clear" w:color="auto" w:fill="auto"/>
            <w:noWrap/>
            <w:vAlign w:val="bottom"/>
            <w:hideMark/>
          </w:tcPr>
          <w:p w14:paraId="65B35EC4"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-310.87</w:t>
            </w:r>
          </w:p>
        </w:tc>
        <w:tc>
          <w:tcPr>
            <w:tcW w:w="820" w:type="dxa"/>
            <w:tcBorders>
              <w:top w:val="nil"/>
              <w:left w:val="nil"/>
              <w:bottom w:val="nil"/>
              <w:right w:val="nil"/>
            </w:tcBorders>
            <w:shd w:val="clear" w:color="auto" w:fill="auto"/>
            <w:noWrap/>
            <w:vAlign w:val="bottom"/>
            <w:hideMark/>
          </w:tcPr>
          <w:p w14:paraId="2D47834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-2441.22</w:t>
            </w:r>
          </w:p>
        </w:tc>
        <w:tc>
          <w:tcPr>
            <w:tcW w:w="820" w:type="dxa"/>
            <w:tcBorders>
              <w:top w:val="nil"/>
              <w:left w:val="nil"/>
              <w:bottom w:val="nil"/>
              <w:right w:val="nil"/>
            </w:tcBorders>
            <w:shd w:val="clear" w:color="auto" w:fill="auto"/>
            <w:noWrap/>
            <w:vAlign w:val="bottom"/>
            <w:hideMark/>
          </w:tcPr>
          <w:p w14:paraId="2B853C1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-310.87</w:t>
            </w:r>
          </w:p>
        </w:tc>
      </w:tr>
      <w:tr w:rsidR="00953883" w:rsidRPr="00900FBE" w14:paraId="62240907" w14:textId="77777777" w:rsidTr="00953883">
        <w:trPr>
          <w:trHeight w:val="300"/>
        </w:trPr>
        <w:tc>
          <w:tcPr>
            <w:tcW w:w="2707" w:type="dxa"/>
            <w:tcBorders>
              <w:top w:val="nil"/>
              <w:left w:val="nil"/>
              <w:bottom w:val="nil"/>
              <w:right w:val="nil"/>
            </w:tcBorders>
            <w:shd w:val="clear" w:color="auto" w:fill="auto"/>
            <w:noWrap/>
            <w:vAlign w:val="bottom"/>
            <w:hideMark/>
          </w:tcPr>
          <w:p w14:paraId="112B50F5"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Annual Household Income           ($)</w:t>
            </w:r>
          </w:p>
        </w:tc>
        <w:tc>
          <w:tcPr>
            <w:tcW w:w="913" w:type="dxa"/>
            <w:tcBorders>
              <w:top w:val="nil"/>
              <w:left w:val="nil"/>
              <w:bottom w:val="nil"/>
              <w:right w:val="nil"/>
            </w:tcBorders>
            <w:shd w:val="clear" w:color="auto" w:fill="auto"/>
            <w:noWrap/>
            <w:vAlign w:val="bottom"/>
            <w:hideMark/>
          </w:tcPr>
          <w:p w14:paraId="45CD824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0.190817</w:t>
            </w:r>
          </w:p>
        </w:tc>
        <w:tc>
          <w:tcPr>
            <w:tcW w:w="820" w:type="dxa"/>
            <w:tcBorders>
              <w:top w:val="nil"/>
              <w:left w:val="nil"/>
              <w:bottom w:val="nil"/>
              <w:right w:val="nil"/>
            </w:tcBorders>
            <w:shd w:val="clear" w:color="auto" w:fill="auto"/>
            <w:noWrap/>
            <w:vAlign w:val="bottom"/>
            <w:hideMark/>
          </w:tcPr>
          <w:p w14:paraId="780B84E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0.009176</w:t>
            </w:r>
          </w:p>
        </w:tc>
        <w:tc>
          <w:tcPr>
            <w:tcW w:w="820" w:type="dxa"/>
            <w:tcBorders>
              <w:top w:val="nil"/>
              <w:left w:val="nil"/>
              <w:bottom w:val="nil"/>
              <w:right w:val="nil"/>
            </w:tcBorders>
            <w:shd w:val="clear" w:color="auto" w:fill="auto"/>
            <w:noWrap/>
            <w:vAlign w:val="bottom"/>
            <w:hideMark/>
          </w:tcPr>
          <w:p w14:paraId="6CF68B1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20.7945</w:t>
            </w:r>
          </w:p>
        </w:tc>
        <w:tc>
          <w:tcPr>
            <w:tcW w:w="820" w:type="dxa"/>
            <w:tcBorders>
              <w:top w:val="nil"/>
              <w:left w:val="nil"/>
              <w:bottom w:val="nil"/>
              <w:right w:val="nil"/>
            </w:tcBorders>
            <w:shd w:val="clear" w:color="auto" w:fill="auto"/>
            <w:noWrap/>
            <w:vAlign w:val="bottom"/>
            <w:hideMark/>
          </w:tcPr>
          <w:p w14:paraId="49424D2A"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4.2E-41</w:t>
            </w:r>
          </w:p>
        </w:tc>
        <w:tc>
          <w:tcPr>
            <w:tcW w:w="820" w:type="dxa"/>
            <w:tcBorders>
              <w:top w:val="nil"/>
              <w:left w:val="nil"/>
              <w:bottom w:val="nil"/>
              <w:right w:val="nil"/>
            </w:tcBorders>
            <w:shd w:val="clear" w:color="auto" w:fill="auto"/>
            <w:noWrap/>
            <w:vAlign w:val="bottom"/>
            <w:hideMark/>
          </w:tcPr>
          <w:p w14:paraId="0F972871"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0.172643</w:t>
            </w:r>
          </w:p>
        </w:tc>
        <w:tc>
          <w:tcPr>
            <w:tcW w:w="820" w:type="dxa"/>
            <w:tcBorders>
              <w:top w:val="nil"/>
              <w:left w:val="nil"/>
              <w:bottom w:val="nil"/>
              <w:right w:val="nil"/>
            </w:tcBorders>
            <w:shd w:val="clear" w:color="auto" w:fill="auto"/>
            <w:noWrap/>
            <w:vAlign w:val="bottom"/>
            <w:hideMark/>
          </w:tcPr>
          <w:p w14:paraId="34F724E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0.20899</w:t>
            </w:r>
          </w:p>
        </w:tc>
        <w:tc>
          <w:tcPr>
            <w:tcW w:w="820" w:type="dxa"/>
            <w:tcBorders>
              <w:top w:val="nil"/>
              <w:left w:val="nil"/>
              <w:bottom w:val="nil"/>
              <w:right w:val="nil"/>
            </w:tcBorders>
            <w:shd w:val="clear" w:color="auto" w:fill="auto"/>
            <w:noWrap/>
            <w:vAlign w:val="bottom"/>
            <w:hideMark/>
          </w:tcPr>
          <w:p w14:paraId="084FB86B"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0.172643</w:t>
            </w:r>
          </w:p>
        </w:tc>
        <w:tc>
          <w:tcPr>
            <w:tcW w:w="820" w:type="dxa"/>
            <w:tcBorders>
              <w:top w:val="nil"/>
              <w:left w:val="nil"/>
              <w:bottom w:val="nil"/>
              <w:right w:val="nil"/>
            </w:tcBorders>
            <w:shd w:val="clear" w:color="auto" w:fill="auto"/>
            <w:noWrap/>
            <w:vAlign w:val="bottom"/>
            <w:hideMark/>
          </w:tcPr>
          <w:p w14:paraId="75629611"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0.20899</w:t>
            </w:r>
          </w:p>
        </w:tc>
      </w:tr>
      <w:tr w:rsidR="00953883" w:rsidRPr="00900FBE" w14:paraId="3622E9CE" w14:textId="77777777" w:rsidTr="00953883">
        <w:trPr>
          <w:trHeight w:val="315"/>
        </w:trPr>
        <w:tc>
          <w:tcPr>
            <w:tcW w:w="2707" w:type="dxa"/>
            <w:tcBorders>
              <w:top w:val="nil"/>
              <w:left w:val="nil"/>
              <w:bottom w:val="single" w:sz="8" w:space="0" w:color="auto"/>
              <w:right w:val="nil"/>
            </w:tcBorders>
            <w:shd w:val="clear" w:color="auto" w:fill="auto"/>
            <w:noWrap/>
            <w:vAlign w:val="bottom"/>
            <w:hideMark/>
          </w:tcPr>
          <w:p w14:paraId="1B7B3F51"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Location</w:t>
            </w:r>
          </w:p>
        </w:tc>
        <w:tc>
          <w:tcPr>
            <w:tcW w:w="913" w:type="dxa"/>
            <w:tcBorders>
              <w:top w:val="nil"/>
              <w:left w:val="nil"/>
              <w:bottom w:val="single" w:sz="8" w:space="0" w:color="auto"/>
              <w:right w:val="nil"/>
            </w:tcBorders>
            <w:shd w:val="clear" w:color="auto" w:fill="auto"/>
            <w:noWrap/>
            <w:vAlign w:val="bottom"/>
            <w:hideMark/>
          </w:tcPr>
          <w:p w14:paraId="6238BDD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20" w:type="dxa"/>
            <w:tcBorders>
              <w:top w:val="nil"/>
              <w:left w:val="nil"/>
              <w:bottom w:val="single" w:sz="8" w:space="0" w:color="auto"/>
              <w:right w:val="nil"/>
            </w:tcBorders>
            <w:shd w:val="clear" w:color="auto" w:fill="auto"/>
            <w:noWrap/>
            <w:vAlign w:val="bottom"/>
            <w:hideMark/>
          </w:tcPr>
          <w:p w14:paraId="35D8FDB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20" w:type="dxa"/>
            <w:tcBorders>
              <w:top w:val="nil"/>
              <w:left w:val="nil"/>
              <w:bottom w:val="single" w:sz="8" w:space="0" w:color="auto"/>
              <w:right w:val="nil"/>
            </w:tcBorders>
            <w:shd w:val="clear" w:color="auto" w:fill="auto"/>
            <w:noWrap/>
            <w:vAlign w:val="bottom"/>
            <w:hideMark/>
          </w:tcPr>
          <w:p w14:paraId="608AFA7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65535</w:t>
            </w:r>
          </w:p>
        </w:tc>
        <w:tc>
          <w:tcPr>
            <w:tcW w:w="820" w:type="dxa"/>
            <w:tcBorders>
              <w:top w:val="nil"/>
              <w:left w:val="nil"/>
              <w:bottom w:val="single" w:sz="8" w:space="0" w:color="auto"/>
              <w:right w:val="nil"/>
            </w:tcBorders>
            <w:shd w:val="clear" w:color="auto" w:fill="auto"/>
            <w:noWrap/>
            <w:vAlign w:val="bottom"/>
            <w:hideMark/>
          </w:tcPr>
          <w:p w14:paraId="4EB6EFDC" w14:textId="77777777" w:rsidR="00953883" w:rsidRPr="00900FBE" w:rsidRDefault="00953883" w:rsidP="00953883">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#NUM!</w:t>
            </w:r>
          </w:p>
        </w:tc>
        <w:tc>
          <w:tcPr>
            <w:tcW w:w="820" w:type="dxa"/>
            <w:tcBorders>
              <w:top w:val="nil"/>
              <w:left w:val="nil"/>
              <w:bottom w:val="single" w:sz="8" w:space="0" w:color="auto"/>
              <w:right w:val="nil"/>
            </w:tcBorders>
            <w:shd w:val="clear" w:color="auto" w:fill="auto"/>
            <w:noWrap/>
            <w:vAlign w:val="bottom"/>
            <w:hideMark/>
          </w:tcPr>
          <w:p w14:paraId="5B1C9BD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20" w:type="dxa"/>
            <w:tcBorders>
              <w:top w:val="nil"/>
              <w:left w:val="nil"/>
              <w:bottom w:val="single" w:sz="8" w:space="0" w:color="auto"/>
              <w:right w:val="nil"/>
            </w:tcBorders>
            <w:shd w:val="clear" w:color="auto" w:fill="auto"/>
            <w:noWrap/>
            <w:vAlign w:val="bottom"/>
            <w:hideMark/>
          </w:tcPr>
          <w:p w14:paraId="73938DE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20" w:type="dxa"/>
            <w:tcBorders>
              <w:top w:val="nil"/>
              <w:left w:val="nil"/>
              <w:bottom w:val="single" w:sz="8" w:space="0" w:color="auto"/>
              <w:right w:val="nil"/>
            </w:tcBorders>
            <w:shd w:val="clear" w:color="auto" w:fill="auto"/>
            <w:noWrap/>
            <w:vAlign w:val="bottom"/>
            <w:hideMark/>
          </w:tcPr>
          <w:p w14:paraId="7EB7A7F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20" w:type="dxa"/>
            <w:tcBorders>
              <w:top w:val="nil"/>
              <w:left w:val="nil"/>
              <w:bottom w:val="single" w:sz="8" w:space="0" w:color="auto"/>
              <w:right w:val="nil"/>
            </w:tcBorders>
            <w:shd w:val="clear" w:color="auto" w:fill="auto"/>
            <w:noWrap/>
            <w:vAlign w:val="bottom"/>
            <w:hideMark/>
          </w:tcPr>
          <w:p w14:paraId="66B4836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bl>
    <w:p w14:paraId="6A86FEF5" w14:textId="77777777" w:rsidR="00953883" w:rsidRPr="00900FBE" w:rsidRDefault="00953883" w:rsidP="0090381C">
      <w:pPr>
        <w:rPr>
          <w:rFonts w:ascii="Times New Roman" w:hAnsi="Times New Roman" w:cs="Times New Roman"/>
          <w:b/>
          <w:sz w:val="24"/>
          <w:szCs w:val="24"/>
        </w:rPr>
      </w:pPr>
    </w:p>
    <w:p w14:paraId="04860235" w14:textId="636E7A32" w:rsidR="0090381C" w:rsidRPr="00900FBE" w:rsidRDefault="00953883" w:rsidP="0090381C">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#:2</w:t>
      </w:r>
    </w:p>
    <w:p w14:paraId="240F6D6B" w14:textId="77777777" w:rsidR="0090381C" w:rsidRPr="00900FBE" w:rsidRDefault="0090381C" w:rsidP="0090381C">
      <w:pPr>
        <w:spacing w:after="0" w:line="240" w:lineRule="auto"/>
        <w:rPr>
          <w:rFonts w:ascii="Times New Roman" w:hAnsi="Times New Roman" w:cs="Times New Roman"/>
          <w:b/>
          <w:sz w:val="24"/>
          <w:szCs w:val="24"/>
        </w:rPr>
      </w:pPr>
    </w:p>
    <w:tbl>
      <w:tblPr>
        <w:tblW w:w="3142" w:type="dxa"/>
        <w:tblLook w:val="04A0" w:firstRow="1" w:lastRow="0" w:firstColumn="1" w:lastColumn="0" w:noHBand="0" w:noVBand="1"/>
      </w:tblPr>
      <w:tblGrid>
        <w:gridCol w:w="2042"/>
        <w:gridCol w:w="1116"/>
      </w:tblGrid>
      <w:tr w:rsidR="00953883" w:rsidRPr="00900FBE" w14:paraId="223D5A19" w14:textId="77777777" w:rsidTr="00953883">
        <w:trPr>
          <w:trHeight w:val="268"/>
        </w:trPr>
        <w:tc>
          <w:tcPr>
            <w:tcW w:w="3142" w:type="dxa"/>
            <w:gridSpan w:val="2"/>
            <w:tcBorders>
              <w:top w:val="nil"/>
              <w:left w:val="nil"/>
              <w:bottom w:val="nil"/>
              <w:right w:val="nil"/>
            </w:tcBorders>
            <w:shd w:val="clear" w:color="auto" w:fill="auto"/>
            <w:noWrap/>
            <w:vAlign w:val="bottom"/>
            <w:hideMark/>
          </w:tcPr>
          <w:p w14:paraId="04AAA9B6"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SUMMARY OUTPUT</w:t>
            </w:r>
          </w:p>
        </w:tc>
      </w:tr>
      <w:tr w:rsidR="00953883" w:rsidRPr="00900FBE" w14:paraId="39C138C7" w14:textId="77777777" w:rsidTr="00953883">
        <w:trPr>
          <w:trHeight w:val="255"/>
        </w:trPr>
        <w:tc>
          <w:tcPr>
            <w:tcW w:w="3142" w:type="dxa"/>
            <w:gridSpan w:val="2"/>
            <w:tcBorders>
              <w:top w:val="single" w:sz="8" w:space="0" w:color="auto"/>
              <w:left w:val="nil"/>
              <w:bottom w:val="single" w:sz="4" w:space="0" w:color="auto"/>
              <w:right w:val="nil"/>
            </w:tcBorders>
            <w:shd w:val="clear" w:color="auto" w:fill="auto"/>
            <w:noWrap/>
            <w:vAlign w:val="bottom"/>
            <w:hideMark/>
          </w:tcPr>
          <w:p w14:paraId="26B646A7"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Regression Statistics</w:t>
            </w:r>
          </w:p>
        </w:tc>
      </w:tr>
      <w:tr w:rsidR="00953883" w:rsidRPr="00900FBE" w14:paraId="0CFC7957" w14:textId="77777777" w:rsidTr="00953883">
        <w:trPr>
          <w:trHeight w:val="255"/>
        </w:trPr>
        <w:tc>
          <w:tcPr>
            <w:tcW w:w="2042" w:type="dxa"/>
            <w:tcBorders>
              <w:top w:val="nil"/>
              <w:left w:val="nil"/>
              <w:bottom w:val="nil"/>
              <w:right w:val="nil"/>
            </w:tcBorders>
            <w:shd w:val="clear" w:color="auto" w:fill="auto"/>
            <w:noWrap/>
            <w:vAlign w:val="bottom"/>
            <w:hideMark/>
          </w:tcPr>
          <w:p w14:paraId="44AC0867"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Multiple R</w:t>
            </w:r>
          </w:p>
        </w:tc>
        <w:tc>
          <w:tcPr>
            <w:tcW w:w="1099" w:type="dxa"/>
            <w:tcBorders>
              <w:top w:val="nil"/>
              <w:left w:val="nil"/>
              <w:bottom w:val="nil"/>
              <w:right w:val="nil"/>
            </w:tcBorders>
            <w:shd w:val="clear" w:color="auto" w:fill="auto"/>
            <w:noWrap/>
            <w:vAlign w:val="bottom"/>
            <w:hideMark/>
          </w:tcPr>
          <w:p w14:paraId="16CB36A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0.951249</w:t>
            </w:r>
          </w:p>
        </w:tc>
      </w:tr>
      <w:tr w:rsidR="00953883" w:rsidRPr="00900FBE" w14:paraId="5385A626" w14:textId="77777777" w:rsidTr="00953883">
        <w:trPr>
          <w:trHeight w:val="255"/>
        </w:trPr>
        <w:tc>
          <w:tcPr>
            <w:tcW w:w="2042" w:type="dxa"/>
            <w:tcBorders>
              <w:top w:val="nil"/>
              <w:left w:val="nil"/>
              <w:bottom w:val="nil"/>
              <w:right w:val="nil"/>
            </w:tcBorders>
            <w:shd w:val="clear" w:color="auto" w:fill="auto"/>
            <w:noWrap/>
            <w:vAlign w:val="bottom"/>
            <w:hideMark/>
          </w:tcPr>
          <w:p w14:paraId="4CC7BBD2"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 Square</w:t>
            </w:r>
          </w:p>
        </w:tc>
        <w:tc>
          <w:tcPr>
            <w:tcW w:w="1099" w:type="dxa"/>
            <w:tcBorders>
              <w:top w:val="nil"/>
              <w:left w:val="nil"/>
              <w:bottom w:val="nil"/>
              <w:right w:val="nil"/>
            </w:tcBorders>
            <w:shd w:val="clear" w:color="auto" w:fill="auto"/>
            <w:noWrap/>
            <w:vAlign w:val="bottom"/>
            <w:hideMark/>
          </w:tcPr>
          <w:p w14:paraId="257D507E"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0.904875</w:t>
            </w:r>
          </w:p>
        </w:tc>
      </w:tr>
      <w:tr w:rsidR="00953883" w:rsidRPr="00900FBE" w14:paraId="3C373849" w14:textId="77777777" w:rsidTr="00953883">
        <w:trPr>
          <w:trHeight w:val="255"/>
        </w:trPr>
        <w:tc>
          <w:tcPr>
            <w:tcW w:w="2042" w:type="dxa"/>
            <w:tcBorders>
              <w:top w:val="nil"/>
              <w:left w:val="nil"/>
              <w:bottom w:val="nil"/>
              <w:right w:val="nil"/>
            </w:tcBorders>
            <w:shd w:val="clear" w:color="auto" w:fill="auto"/>
            <w:noWrap/>
            <w:vAlign w:val="bottom"/>
            <w:hideMark/>
          </w:tcPr>
          <w:p w14:paraId="4943D85F"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Adjusted R Square</w:t>
            </w:r>
          </w:p>
        </w:tc>
        <w:tc>
          <w:tcPr>
            <w:tcW w:w="1099" w:type="dxa"/>
            <w:tcBorders>
              <w:top w:val="nil"/>
              <w:left w:val="nil"/>
              <w:bottom w:val="nil"/>
              <w:right w:val="nil"/>
            </w:tcBorders>
            <w:shd w:val="clear" w:color="auto" w:fill="auto"/>
            <w:noWrap/>
            <w:vAlign w:val="bottom"/>
            <w:hideMark/>
          </w:tcPr>
          <w:p w14:paraId="4AD082D0"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0.897829</w:t>
            </w:r>
          </w:p>
        </w:tc>
      </w:tr>
      <w:tr w:rsidR="00953883" w:rsidRPr="00900FBE" w14:paraId="095D2D5A" w14:textId="77777777" w:rsidTr="00953883">
        <w:trPr>
          <w:trHeight w:val="255"/>
        </w:trPr>
        <w:tc>
          <w:tcPr>
            <w:tcW w:w="2042" w:type="dxa"/>
            <w:tcBorders>
              <w:top w:val="nil"/>
              <w:left w:val="nil"/>
              <w:bottom w:val="nil"/>
              <w:right w:val="nil"/>
            </w:tcBorders>
            <w:shd w:val="clear" w:color="auto" w:fill="auto"/>
            <w:noWrap/>
            <w:vAlign w:val="bottom"/>
            <w:hideMark/>
          </w:tcPr>
          <w:p w14:paraId="2D771061"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Standard Error</w:t>
            </w:r>
          </w:p>
        </w:tc>
        <w:tc>
          <w:tcPr>
            <w:tcW w:w="1099" w:type="dxa"/>
            <w:tcBorders>
              <w:top w:val="nil"/>
              <w:left w:val="nil"/>
              <w:bottom w:val="nil"/>
              <w:right w:val="nil"/>
            </w:tcBorders>
            <w:shd w:val="clear" w:color="auto" w:fill="auto"/>
            <w:noWrap/>
            <w:vAlign w:val="bottom"/>
            <w:hideMark/>
          </w:tcPr>
          <w:p w14:paraId="4BBC1422"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1203.094</w:t>
            </w:r>
          </w:p>
        </w:tc>
      </w:tr>
      <w:tr w:rsidR="00953883" w:rsidRPr="00900FBE" w14:paraId="488B9AA1" w14:textId="77777777" w:rsidTr="00953883">
        <w:trPr>
          <w:trHeight w:val="268"/>
        </w:trPr>
        <w:tc>
          <w:tcPr>
            <w:tcW w:w="2042" w:type="dxa"/>
            <w:tcBorders>
              <w:top w:val="nil"/>
              <w:left w:val="nil"/>
              <w:bottom w:val="single" w:sz="8" w:space="0" w:color="auto"/>
              <w:right w:val="nil"/>
            </w:tcBorders>
            <w:shd w:val="clear" w:color="auto" w:fill="auto"/>
            <w:noWrap/>
            <w:vAlign w:val="bottom"/>
            <w:hideMark/>
          </w:tcPr>
          <w:p w14:paraId="56A196BB"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Observations</w:t>
            </w:r>
          </w:p>
        </w:tc>
        <w:tc>
          <w:tcPr>
            <w:tcW w:w="1099" w:type="dxa"/>
            <w:tcBorders>
              <w:top w:val="nil"/>
              <w:left w:val="nil"/>
              <w:bottom w:val="single" w:sz="8" w:space="0" w:color="auto"/>
              <w:right w:val="nil"/>
            </w:tcBorders>
            <w:shd w:val="clear" w:color="auto" w:fill="auto"/>
            <w:noWrap/>
            <w:vAlign w:val="bottom"/>
            <w:hideMark/>
          </w:tcPr>
          <w:p w14:paraId="10207740"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59</w:t>
            </w:r>
          </w:p>
        </w:tc>
      </w:tr>
    </w:tbl>
    <w:p w14:paraId="7EE56441" w14:textId="62738D0F" w:rsidR="0090381C" w:rsidRPr="00900FBE" w:rsidRDefault="0090381C" w:rsidP="0090381C">
      <w:pPr>
        <w:spacing w:after="0" w:line="240" w:lineRule="auto"/>
        <w:rPr>
          <w:rFonts w:ascii="Times New Roman" w:hAnsi="Times New Roman" w:cs="Times New Roman"/>
          <w:b/>
          <w:sz w:val="24"/>
          <w:szCs w:val="24"/>
        </w:rPr>
      </w:pPr>
    </w:p>
    <w:p w14:paraId="05F76FAA" w14:textId="77777777" w:rsidR="00953883" w:rsidRPr="00900FBE" w:rsidRDefault="00953883" w:rsidP="0090381C">
      <w:pPr>
        <w:spacing w:after="0" w:line="240" w:lineRule="auto"/>
        <w:rPr>
          <w:rFonts w:ascii="Times New Roman" w:hAnsi="Times New Roman" w:cs="Times New Roman"/>
          <w:b/>
          <w:sz w:val="24"/>
          <w:szCs w:val="24"/>
        </w:rPr>
      </w:pPr>
    </w:p>
    <w:tbl>
      <w:tblPr>
        <w:tblW w:w="6966" w:type="dxa"/>
        <w:tblLook w:val="04A0" w:firstRow="1" w:lastRow="0" w:firstColumn="1" w:lastColumn="0" w:noHBand="0" w:noVBand="1"/>
      </w:tblPr>
      <w:tblGrid>
        <w:gridCol w:w="1283"/>
        <w:gridCol w:w="970"/>
        <w:gridCol w:w="1176"/>
        <w:gridCol w:w="1158"/>
        <w:gridCol w:w="1116"/>
        <w:gridCol w:w="1552"/>
      </w:tblGrid>
      <w:tr w:rsidR="00953883" w:rsidRPr="00900FBE" w14:paraId="0DAA2701" w14:textId="77777777" w:rsidTr="00953883">
        <w:trPr>
          <w:trHeight w:val="272"/>
        </w:trPr>
        <w:tc>
          <w:tcPr>
            <w:tcW w:w="1201" w:type="dxa"/>
            <w:tcBorders>
              <w:top w:val="nil"/>
              <w:left w:val="nil"/>
              <w:bottom w:val="nil"/>
              <w:right w:val="nil"/>
            </w:tcBorders>
            <w:shd w:val="clear" w:color="auto" w:fill="auto"/>
            <w:noWrap/>
            <w:vAlign w:val="bottom"/>
            <w:hideMark/>
          </w:tcPr>
          <w:p w14:paraId="52DD82D7"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ANOVA</w:t>
            </w:r>
          </w:p>
        </w:tc>
        <w:tc>
          <w:tcPr>
            <w:tcW w:w="970" w:type="dxa"/>
            <w:tcBorders>
              <w:top w:val="nil"/>
              <w:left w:val="nil"/>
              <w:bottom w:val="nil"/>
              <w:right w:val="nil"/>
            </w:tcBorders>
            <w:shd w:val="clear" w:color="auto" w:fill="auto"/>
            <w:noWrap/>
            <w:vAlign w:val="bottom"/>
            <w:hideMark/>
          </w:tcPr>
          <w:p w14:paraId="16F15F34"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p>
        </w:tc>
        <w:tc>
          <w:tcPr>
            <w:tcW w:w="1121" w:type="dxa"/>
            <w:tcBorders>
              <w:top w:val="nil"/>
              <w:left w:val="nil"/>
              <w:bottom w:val="nil"/>
              <w:right w:val="nil"/>
            </w:tcBorders>
            <w:shd w:val="clear" w:color="auto" w:fill="auto"/>
            <w:noWrap/>
            <w:vAlign w:val="bottom"/>
            <w:hideMark/>
          </w:tcPr>
          <w:p w14:paraId="44DE1359" w14:textId="77777777" w:rsidR="00953883" w:rsidRPr="00900FBE" w:rsidRDefault="00953883" w:rsidP="00953883">
            <w:pPr>
              <w:spacing w:after="0" w:line="240" w:lineRule="auto"/>
              <w:rPr>
                <w:rFonts w:ascii="Times New Roman" w:eastAsia="Times New Roman" w:hAnsi="Times New Roman" w:cs="Times New Roman"/>
                <w:sz w:val="24"/>
                <w:szCs w:val="24"/>
              </w:rPr>
            </w:pPr>
          </w:p>
        </w:tc>
        <w:tc>
          <w:tcPr>
            <w:tcW w:w="1058" w:type="dxa"/>
            <w:tcBorders>
              <w:top w:val="nil"/>
              <w:left w:val="nil"/>
              <w:bottom w:val="nil"/>
              <w:right w:val="nil"/>
            </w:tcBorders>
            <w:shd w:val="clear" w:color="auto" w:fill="auto"/>
            <w:noWrap/>
            <w:vAlign w:val="bottom"/>
            <w:hideMark/>
          </w:tcPr>
          <w:p w14:paraId="169925C9" w14:textId="77777777" w:rsidR="00953883" w:rsidRPr="00900FBE" w:rsidRDefault="00953883" w:rsidP="00953883">
            <w:pPr>
              <w:spacing w:after="0" w:line="240" w:lineRule="auto"/>
              <w:rPr>
                <w:rFonts w:ascii="Times New Roman" w:eastAsia="Times New Roman" w:hAnsi="Times New Roman" w:cs="Times New Roman"/>
                <w:sz w:val="24"/>
                <w:szCs w:val="24"/>
              </w:rPr>
            </w:pPr>
          </w:p>
        </w:tc>
        <w:tc>
          <w:tcPr>
            <w:tcW w:w="1064" w:type="dxa"/>
            <w:tcBorders>
              <w:top w:val="nil"/>
              <w:left w:val="nil"/>
              <w:bottom w:val="nil"/>
              <w:right w:val="nil"/>
            </w:tcBorders>
            <w:shd w:val="clear" w:color="auto" w:fill="auto"/>
            <w:noWrap/>
            <w:vAlign w:val="bottom"/>
            <w:hideMark/>
          </w:tcPr>
          <w:p w14:paraId="0C4B4B71" w14:textId="77777777" w:rsidR="00953883" w:rsidRPr="00900FBE" w:rsidRDefault="00953883" w:rsidP="00953883">
            <w:pPr>
              <w:spacing w:after="0" w:line="240" w:lineRule="auto"/>
              <w:rPr>
                <w:rFonts w:ascii="Times New Roman" w:eastAsia="Times New Roman" w:hAnsi="Times New Roman" w:cs="Times New Roman"/>
                <w:sz w:val="24"/>
                <w:szCs w:val="24"/>
              </w:rPr>
            </w:pPr>
          </w:p>
        </w:tc>
        <w:tc>
          <w:tcPr>
            <w:tcW w:w="1552" w:type="dxa"/>
            <w:tcBorders>
              <w:top w:val="nil"/>
              <w:left w:val="nil"/>
              <w:bottom w:val="nil"/>
              <w:right w:val="nil"/>
            </w:tcBorders>
            <w:shd w:val="clear" w:color="auto" w:fill="auto"/>
            <w:noWrap/>
            <w:vAlign w:val="bottom"/>
            <w:hideMark/>
          </w:tcPr>
          <w:p w14:paraId="3F99E31A" w14:textId="77777777" w:rsidR="00953883" w:rsidRPr="00900FBE" w:rsidRDefault="00953883" w:rsidP="00953883">
            <w:pPr>
              <w:spacing w:after="0" w:line="240" w:lineRule="auto"/>
              <w:rPr>
                <w:rFonts w:ascii="Times New Roman" w:eastAsia="Times New Roman" w:hAnsi="Times New Roman" w:cs="Times New Roman"/>
                <w:sz w:val="24"/>
                <w:szCs w:val="24"/>
              </w:rPr>
            </w:pPr>
          </w:p>
        </w:tc>
      </w:tr>
      <w:tr w:rsidR="00953883" w:rsidRPr="00900FBE" w14:paraId="04A95C16" w14:textId="77777777" w:rsidTr="00953883">
        <w:trPr>
          <w:trHeight w:val="259"/>
        </w:trPr>
        <w:tc>
          <w:tcPr>
            <w:tcW w:w="1201" w:type="dxa"/>
            <w:tcBorders>
              <w:top w:val="single" w:sz="8" w:space="0" w:color="auto"/>
              <w:left w:val="nil"/>
              <w:bottom w:val="single" w:sz="4" w:space="0" w:color="auto"/>
              <w:right w:val="nil"/>
            </w:tcBorders>
            <w:shd w:val="clear" w:color="auto" w:fill="auto"/>
            <w:noWrap/>
            <w:vAlign w:val="bottom"/>
            <w:hideMark/>
          </w:tcPr>
          <w:p w14:paraId="53A6FA93"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lastRenderedPageBreak/>
              <w:t> </w:t>
            </w:r>
          </w:p>
        </w:tc>
        <w:tc>
          <w:tcPr>
            <w:tcW w:w="970" w:type="dxa"/>
            <w:tcBorders>
              <w:top w:val="single" w:sz="8" w:space="0" w:color="auto"/>
              <w:left w:val="nil"/>
              <w:bottom w:val="single" w:sz="4" w:space="0" w:color="auto"/>
              <w:right w:val="nil"/>
            </w:tcBorders>
            <w:shd w:val="clear" w:color="auto" w:fill="auto"/>
            <w:noWrap/>
            <w:vAlign w:val="bottom"/>
            <w:hideMark/>
          </w:tcPr>
          <w:p w14:paraId="47E7AF7F"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df</w:t>
            </w:r>
          </w:p>
        </w:tc>
        <w:tc>
          <w:tcPr>
            <w:tcW w:w="1121" w:type="dxa"/>
            <w:tcBorders>
              <w:top w:val="single" w:sz="8" w:space="0" w:color="auto"/>
              <w:left w:val="nil"/>
              <w:bottom w:val="single" w:sz="4" w:space="0" w:color="auto"/>
              <w:right w:val="nil"/>
            </w:tcBorders>
            <w:shd w:val="clear" w:color="auto" w:fill="auto"/>
            <w:noWrap/>
            <w:vAlign w:val="bottom"/>
            <w:hideMark/>
          </w:tcPr>
          <w:p w14:paraId="1E4469AA"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SS</w:t>
            </w:r>
          </w:p>
        </w:tc>
        <w:tc>
          <w:tcPr>
            <w:tcW w:w="1058" w:type="dxa"/>
            <w:tcBorders>
              <w:top w:val="single" w:sz="8" w:space="0" w:color="auto"/>
              <w:left w:val="nil"/>
              <w:bottom w:val="single" w:sz="4" w:space="0" w:color="auto"/>
              <w:right w:val="nil"/>
            </w:tcBorders>
            <w:shd w:val="clear" w:color="auto" w:fill="auto"/>
            <w:noWrap/>
            <w:vAlign w:val="bottom"/>
            <w:hideMark/>
          </w:tcPr>
          <w:p w14:paraId="41966005"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MS</w:t>
            </w:r>
          </w:p>
        </w:tc>
        <w:tc>
          <w:tcPr>
            <w:tcW w:w="1064" w:type="dxa"/>
            <w:tcBorders>
              <w:top w:val="single" w:sz="8" w:space="0" w:color="auto"/>
              <w:left w:val="nil"/>
              <w:bottom w:val="single" w:sz="4" w:space="0" w:color="auto"/>
              <w:right w:val="nil"/>
            </w:tcBorders>
            <w:shd w:val="clear" w:color="auto" w:fill="auto"/>
            <w:noWrap/>
            <w:vAlign w:val="bottom"/>
            <w:hideMark/>
          </w:tcPr>
          <w:p w14:paraId="40EE81AC"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F</w:t>
            </w:r>
          </w:p>
        </w:tc>
        <w:tc>
          <w:tcPr>
            <w:tcW w:w="1552" w:type="dxa"/>
            <w:tcBorders>
              <w:top w:val="single" w:sz="8" w:space="0" w:color="auto"/>
              <w:left w:val="nil"/>
              <w:bottom w:val="single" w:sz="4" w:space="0" w:color="auto"/>
              <w:right w:val="nil"/>
            </w:tcBorders>
            <w:shd w:val="clear" w:color="auto" w:fill="auto"/>
            <w:noWrap/>
            <w:vAlign w:val="bottom"/>
            <w:hideMark/>
          </w:tcPr>
          <w:p w14:paraId="18F185DE"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Significance F</w:t>
            </w:r>
          </w:p>
        </w:tc>
      </w:tr>
      <w:tr w:rsidR="00953883" w:rsidRPr="00900FBE" w14:paraId="6523A150" w14:textId="77777777" w:rsidTr="00953883">
        <w:trPr>
          <w:trHeight w:val="259"/>
        </w:trPr>
        <w:tc>
          <w:tcPr>
            <w:tcW w:w="1201" w:type="dxa"/>
            <w:tcBorders>
              <w:top w:val="nil"/>
              <w:left w:val="nil"/>
              <w:bottom w:val="nil"/>
              <w:right w:val="nil"/>
            </w:tcBorders>
            <w:shd w:val="clear" w:color="auto" w:fill="auto"/>
            <w:noWrap/>
            <w:vAlign w:val="bottom"/>
            <w:hideMark/>
          </w:tcPr>
          <w:p w14:paraId="703E6193"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Regression</w:t>
            </w:r>
          </w:p>
        </w:tc>
        <w:tc>
          <w:tcPr>
            <w:tcW w:w="970" w:type="dxa"/>
            <w:tcBorders>
              <w:top w:val="nil"/>
              <w:left w:val="nil"/>
              <w:bottom w:val="nil"/>
              <w:right w:val="nil"/>
            </w:tcBorders>
            <w:shd w:val="clear" w:color="auto" w:fill="auto"/>
            <w:noWrap/>
            <w:vAlign w:val="bottom"/>
            <w:hideMark/>
          </w:tcPr>
          <w:p w14:paraId="24323D5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w:t>
            </w:r>
          </w:p>
        </w:tc>
        <w:tc>
          <w:tcPr>
            <w:tcW w:w="1121" w:type="dxa"/>
            <w:tcBorders>
              <w:top w:val="nil"/>
              <w:left w:val="nil"/>
              <w:bottom w:val="nil"/>
              <w:right w:val="nil"/>
            </w:tcBorders>
            <w:shd w:val="clear" w:color="auto" w:fill="auto"/>
            <w:noWrap/>
            <w:vAlign w:val="bottom"/>
            <w:hideMark/>
          </w:tcPr>
          <w:p w14:paraId="3667ECA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7.44E+08</w:t>
            </w:r>
          </w:p>
        </w:tc>
        <w:tc>
          <w:tcPr>
            <w:tcW w:w="1058" w:type="dxa"/>
            <w:tcBorders>
              <w:top w:val="nil"/>
              <w:left w:val="nil"/>
              <w:bottom w:val="nil"/>
              <w:right w:val="nil"/>
            </w:tcBorders>
            <w:shd w:val="clear" w:color="auto" w:fill="auto"/>
            <w:noWrap/>
            <w:vAlign w:val="bottom"/>
            <w:hideMark/>
          </w:tcPr>
          <w:p w14:paraId="4BEF79EB"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1.86E+08</w:t>
            </w:r>
          </w:p>
        </w:tc>
        <w:tc>
          <w:tcPr>
            <w:tcW w:w="1064" w:type="dxa"/>
            <w:tcBorders>
              <w:top w:val="nil"/>
              <w:left w:val="nil"/>
              <w:bottom w:val="nil"/>
              <w:right w:val="nil"/>
            </w:tcBorders>
            <w:shd w:val="clear" w:color="auto" w:fill="auto"/>
            <w:noWrap/>
            <w:vAlign w:val="bottom"/>
            <w:hideMark/>
          </w:tcPr>
          <w:p w14:paraId="3D251ABE"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128.4185</w:t>
            </w:r>
          </w:p>
        </w:tc>
        <w:tc>
          <w:tcPr>
            <w:tcW w:w="1552" w:type="dxa"/>
            <w:tcBorders>
              <w:top w:val="nil"/>
              <w:left w:val="nil"/>
              <w:bottom w:val="nil"/>
              <w:right w:val="nil"/>
            </w:tcBorders>
            <w:shd w:val="clear" w:color="auto" w:fill="auto"/>
            <w:noWrap/>
            <w:vAlign w:val="bottom"/>
            <w:hideMark/>
          </w:tcPr>
          <w:p w14:paraId="537FB3DA"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6.6E-27</w:t>
            </w:r>
          </w:p>
        </w:tc>
      </w:tr>
      <w:tr w:rsidR="00953883" w:rsidRPr="00900FBE" w14:paraId="58F5474E" w14:textId="77777777" w:rsidTr="00953883">
        <w:trPr>
          <w:trHeight w:val="259"/>
        </w:trPr>
        <w:tc>
          <w:tcPr>
            <w:tcW w:w="1201" w:type="dxa"/>
            <w:tcBorders>
              <w:top w:val="nil"/>
              <w:left w:val="nil"/>
              <w:bottom w:val="nil"/>
              <w:right w:val="nil"/>
            </w:tcBorders>
            <w:shd w:val="clear" w:color="auto" w:fill="auto"/>
            <w:noWrap/>
            <w:vAlign w:val="bottom"/>
            <w:hideMark/>
          </w:tcPr>
          <w:p w14:paraId="22F06237"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Residual</w:t>
            </w:r>
          </w:p>
        </w:tc>
        <w:tc>
          <w:tcPr>
            <w:tcW w:w="970" w:type="dxa"/>
            <w:tcBorders>
              <w:top w:val="nil"/>
              <w:left w:val="nil"/>
              <w:bottom w:val="nil"/>
              <w:right w:val="nil"/>
            </w:tcBorders>
            <w:shd w:val="clear" w:color="auto" w:fill="auto"/>
            <w:noWrap/>
            <w:vAlign w:val="bottom"/>
            <w:hideMark/>
          </w:tcPr>
          <w:p w14:paraId="7AF49DE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54</w:t>
            </w:r>
          </w:p>
        </w:tc>
        <w:tc>
          <w:tcPr>
            <w:tcW w:w="1121" w:type="dxa"/>
            <w:tcBorders>
              <w:top w:val="nil"/>
              <w:left w:val="nil"/>
              <w:bottom w:val="nil"/>
              <w:right w:val="nil"/>
            </w:tcBorders>
            <w:shd w:val="clear" w:color="auto" w:fill="auto"/>
            <w:noWrap/>
            <w:vAlign w:val="bottom"/>
            <w:hideMark/>
          </w:tcPr>
          <w:p w14:paraId="1559F95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78161445</w:t>
            </w:r>
          </w:p>
        </w:tc>
        <w:tc>
          <w:tcPr>
            <w:tcW w:w="1058" w:type="dxa"/>
            <w:tcBorders>
              <w:top w:val="nil"/>
              <w:left w:val="nil"/>
              <w:bottom w:val="nil"/>
              <w:right w:val="nil"/>
            </w:tcBorders>
            <w:shd w:val="clear" w:color="auto" w:fill="auto"/>
            <w:noWrap/>
            <w:vAlign w:val="bottom"/>
            <w:hideMark/>
          </w:tcPr>
          <w:p w14:paraId="37C02DD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1447434</w:t>
            </w:r>
          </w:p>
        </w:tc>
        <w:tc>
          <w:tcPr>
            <w:tcW w:w="1064" w:type="dxa"/>
            <w:tcBorders>
              <w:top w:val="nil"/>
              <w:left w:val="nil"/>
              <w:bottom w:val="nil"/>
              <w:right w:val="nil"/>
            </w:tcBorders>
            <w:shd w:val="clear" w:color="auto" w:fill="auto"/>
            <w:noWrap/>
            <w:vAlign w:val="bottom"/>
            <w:hideMark/>
          </w:tcPr>
          <w:p w14:paraId="62AB6EC4"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p>
        </w:tc>
        <w:tc>
          <w:tcPr>
            <w:tcW w:w="1552" w:type="dxa"/>
            <w:tcBorders>
              <w:top w:val="nil"/>
              <w:left w:val="nil"/>
              <w:bottom w:val="nil"/>
              <w:right w:val="nil"/>
            </w:tcBorders>
            <w:shd w:val="clear" w:color="auto" w:fill="auto"/>
            <w:noWrap/>
            <w:vAlign w:val="bottom"/>
            <w:hideMark/>
          </w:tcPr>
          <w:p w14:paraId="65C530FD" w14:textId="77777777" w:rsidR="00953883" w:rsidRPr="00900FBE" w:rsidRDefault="00953883" w:rsidP="00953883">
            <w:pPr>
              <w:spacing w:after="0" w:line="240" w:lineRule="auto"/>
              <w:rPr>
                <w:rFonts w:ascii="Times New Roman" w:eastAsia="Times New Roman" w:hAnsi="Times New Roman" w:cs="Times New Roman"/>
                <w:sz w:val="24"/>
                <w:szCs w:val="24"/>
              </w:rPr>
            </w:pPr>
          </w:p>
        </w:tc>
      </w:tr>
      <w:tr w:rsidR="00953883" w:rsidRPr="00900FBE" w14:paraId="7B4D6047" w14:textId="77777777" w:rsidTr="00953883">
        <w:trPr>
          <w:trHeight w:val="272"/>
        </w:trPr>
        <w:tc>
          <w:tcPr>
            <w:tcW w:w="1201" w:type="dxa"/>
            <w:tcBorders>
              <w:top w:val="nil"/>
              <w:left w:val="nil"/>
              <w:bottom w:val="single" w:sz="8" w:space="0" w:color="auto"/>
              <w:right w:val="nil"/>
            </w:tcBorders>
            <w:shd w:val="clear" w:color="auto" w:fill="auto"/>
            <w:noWrap/>
            <w:vAlign w:val="bottom"/>
            <w:hideMark/>
          </w:tcPr>
          <w:p w14:paraId="54BD5CAB"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Total</w:t>
            </w:r>
          </w:p>
        </w:tc>
        <w:tc>
          <w:tcPr>
            <w:tcW w:w="970" w:type="dxa"/>
            <w:tcBorders>
              <w:top w:val="nil"/>
              <w:left w:val="nil"/>
              <w:bottom w:val="single" w:sz="8" w:space="0" w:color="auto"/>
              <w:right w:val="nil"/>
            </w:tcBorders>
            <w:shd w:val="clear" w:color="auto" w:fill="auto"/>
            <w:noWrap/>
            <w:vAlign w:val="bottom"/>
            <w:hideMark/>
          </w:tcPr>
          <w:p w14:paraId="7F98E41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58</w:t>
            </w:r>
          </w:p>
        </w:tc>
        <w:tc>
          <w:tcPr>
            <w:tcW w:w="1121" w:type="dxa"/>
            <w:tcBorders>
              <w:top w:val="nil"/>
              <w:left w:val="nil"/>
              <w:bottom w:val="single" w:sz="8" w:space="0" w:color="auto"/>
              <w:right w:val="nil"/>
            </w:tcBorders>
            <w:shd w:val="clear" w:color="auto" w:fill="auto"/>
            <w:noWrap/>
            <w:vAlign w:val="bottom"/>
            <w:hideMark/>
          </w:tcPr>
          <w:p w14:paraId="2773034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8.22E+08</w:t>
            </w:r>
          </w:p>
        </w:tc>
        <w:tc>
          <w:tcPr>
            <w:tcW w:w="1058" w:type="dxa"/>
            <w:tcBorders>
              <w:top w:val="nil"/>
              <w:left w:val="nil"/>
              <w:bottom w:val="single" w:sz="8" w:space="0" w:color="auto"/>
              <w:right w:val="nil"/>
            </w:tcBorders>
            <w:shd w:val="clear" w:color="auto" w:fill="auto"/>
            <w:noWrap/>
            <w:vAlign w:val="bottom"/>
            <w:hideMark/>
          </w:tcPr>
          <w:p w14:paraId="025161D6"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064" w:type="dxa"/>
            <w:tcBorders>
              <w:top w:val="nil"/>
              <w:left w:val="nil"/>
              <w:bottom w:val="single" w:sz="8" w:space="0" w:color="auto"/>
              <w:right w:val="nil"/>
            </w:tcBorders>
            <w:shd w:val="clear" w:color="auto" w:fill="auto"/>
            <w:noWrap/>
            <w:vAlign w:val="bottom"/>
            <w:hideMark/>
          </w:tcPr>
          <w:p w14:paraId="0722F436"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c>
          <w:tcPr>
            <w:tcW w:w="1552" w:type="dxa"/>
            <w:tcBorders>
              <w:top w:val="nil"/>
              <w:left w:val="nil"/>
              <w:bottom w:val="single" w:sz="8" w:space="0" w:color="auto"/>
              <w:right w:val="nil"/>
            </w:tcBorders>
            <w:shd w:val="clear" w:color="auto" w:fill="auto"/>
            <w:noWrap/>
            <w:vAlign w:val="bottom"/>
            <w:hideMark/>
          </w:tcPr>
          <w:p w14:paraId="62FF6833"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 </w:t>
            </w:r>
          </w:p>
        </w:tc>
      </w:tr>
    </w:tbl>
    <w:p w14:paraId="7E005961" w14:textId="77777777" w:rsidR="00953883" w:rsidRPr="00900FBE" w:rsidRDefault="00953883" w:rsidP="0090381C">
      <w:pPr>
        <w:spacing w:after="0" w:line="240" w:lineRule="auto"/>
        <w:rPr>
          <w:rFonts w:ascii="Times New Roman" w:hAnsi="Times New Roman" w:cs="Times New Roman"/>
          <w:b/>
          <w:sz w:val="24"/>
          <w:szCs w:val="24"/>
        </w:rPr>
      </w:pPr>
    </w:p>
    <w:p w14:paraId="41440F45" w14:textId="7E73CDDA" w:rsidR="0090381C" w:rsidRPr="00900FBE" w:rsidRDefault="0090381C" w:rsidP="0090381C">
      <w:pPr>
        <w:spacing w:after="0" w:line="240" w:lineRule="auto"/>
        <w:rPr>
          <w:rFonts w:ascii="Times New Roman" w:hAnsi="Times New Roman" w:cs="Times New Roman"/>
          <w:b/>
          <w:sz w:val="24"/>
          <w:szCs w:val="24"/>
        </w:rPr>
      </w:pPr>
    </w:p>
    <w:tbl>
      <w:tblPr>
        <w:tblW w:w="9032" w:type="dxa"/>
        <w:tblLook w:val="04A0" w:firstRow="1" w:lastRow="0" w:firstColumn="1" w:lastColumn="0" w:noHBand="0" w:noVBand="1"/>
      </w:tblPr>
      <w:tblGrid>
        <w:gridCol w:w="1515"/>
        <w:gridCol w:w="1189"/>
        <w:gridCol w:w="980"/>
        <w:gridCol w:w="980"/>
        <w:gridCol w:w="980"/>
        <w:gridCol w:w="878"/>
        <w:gridCol w:w="980"/>
        <w:gridCol w:w="878"/>
        <w:gridCol w:w="980"/>
      </w:tblGrid>
      <w:tr w:rsidR="00A3046F" w:rsidRPr="00900FBE" w14:paraId="0906A357" w14:textId="77777777" w:rsidTr="00A3046F">
        <w:trPr>
          <w:trHeight w:val="212"/>
        </w:trPr>
        <w:tc>
          <w:tcPr>
            <w:tcW w:w="1748" w:type="dxa"/>
            <w:tcBorders>
              <w:top w:val="single" w:sz="8" w:space="0" w:color="auto"/>
              <w:left w:val="nil"/>
              <w:bottom w:val="single" w:sz="4" w:space="0" w:color="auto"/>
              <w:right w:val="nil"/>
            </w:tcBorders>
            <w:shd w:val="clear" w:color="auto" w:fill="auto"/>
            <w:noWrap/>
            <w:vAlign w:val="bottom"/>
            <w:hideMark/>
          </w:tcPr>
          <w:p w14:paraId="3E98B57C"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 </w:t>
            </w:r>
          </w:p>
        </w:tc>
        <w:tc>
          <w:tcPr>
            <w:tcW w:w="1067" w:type="dxa"/>
            <w:tcBorders>
              <w:top w:val="single" w:sz="8" w:space="0" w:color="auto"/>
              <w:left w:val="nil"/>
              <w:bottom w:val="single" w:sz="4" w:space="0" w:color="auto"/>
              <w:right w:val="nil"/>
            </w:tcBorders>
            <w:shd w:val="clear" w:color="auto" w:fill="auto"/>
            <w:noWrap/>
            <w:vAlign w:val="bottom"/>
            <w:hideMark/>
          </w:tcPr>
          <w:p w14:paraId="03773D74"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Coefficients</w:t>
            </w:r>
          </w:p>
        </w:tc>
        <w:tc>
          <w:tcPr>
            <w:tcW w:w="873" w:type="dxa"/>
            <w:tcBorders>
              <w:top w:val="single" w:sz="8" w:space="0" w:color="auto"/>
              <w:left w:val="nil"/>
              <w:bottom w:val="single" w:sz="4" w:space="0" w:color="auto"/>
              <w:right w:val="nil"/>
            </w:tcBorders>
            <w:shd w:val="clear" w:color="auto" w:fill="auto"/>
            <w:noWrap/>
            <w:vAlign w:val="bottom"/>
            <w:hideMark/>
          </w:tcPr>
          <w:p w14:paraId="107D31BB"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Standard Error</w:t>
            </w:r>
          </w:p>
        </w:tc>
        <w:tc>
          <w:tcPr>
            <w:tcW w:w="883" w:type="dxa"/>
            <w:tcBorders>
              <w:top w:val="single" w:sz="8" w:space="0" w:color="auto"/>
              <w:left w:val="nil"/>
              <w:bottom w:val="single" w:sz="4" w:space="0" w:color="auto"/>
              <w:right w:val="nil"/>
            </w:tcBorders>
            <w:shd w:val="clear" w:color="auto" w:fill="auto"/>
            <w:noWrap/>
            <w:vAlign w:val="bottom"/>
            <w:hideMark/>
          </w:tcPr>
          <w:p w14:paraId="2DE99B51"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t Stat</w:t>
            </w:r>
          </w:p>
        </w:tc>
        <w:tc>
          <w:tcPr>
            <w:tcW w:w="873" w:type="dxa"/>
            <w:tcBorders>
              <w:top w:val="single" w:sz="8" w:space="0" w:color="auto"/>
              <w:left w:val="nil"/>
              <w:bottom w:val="single" w:sz="4" w:space="0" w:color="auto"/>
              <w:right w:val="nil"/>
            </w:tcBorders>
            <w:shd w:val="clear" w:color="auto" w:fill="auto"/>
            <w:noWrap/>
            <w:vAlign w:val="bottom"/>
            <w:hideMark/>
          </w:tcPr>
          <w:p w14:paraId="75F837BB"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P-value</w:t>
            </w:r>
          </w:p>
        </w:tc>
        <w:tc>
          <w:tcPr>
            <w:tcW w:w="921" w:type="dxa"/>
            <w:tcBorders>
              <w:top w:val="single" w:sz="8" w:space="0" w:color="auto"/>
              <w:left w:val="nil"/>
              <w:bottom w:val="single" w:sz="4" w:space="0" w:color="auto"/>
              <w:right w:val="nil"/>
            </w:tcBorders>
            <w:shd w:val="clear" w:color="auto" w:fill="auto"/>
            <w:noWrap/>
            <w:vAlign w:val="bottom"/>
            <w:hideMark/>
          </w:tcPr>
          <w:p w14:paraId="4E7F01CF"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w:t>
            </w:r>
          </w:p>
        </w:tc>
        <w:tc>
          <w:tcPr>
            <w:tcW w:w="873" w:type="dxa"/>
            <w:tcBorders>
              <w:top w:val="single" w:sz="8" w:space="0" w:color="auto"/>
              <w:left w:val="nil"/>
              <w:bottom w:val="single" w:sz="4" w:space="0" w:color="auto"/>
              <w:right w:val="nil"/>
            </w:tcBorders>
            <w:shd w:val="clear" w:color="auto" w:fill="auto"/>
            <w:noWrap/>
            <w:vAlign w:val="bottom"/>
            <w:hideMark/>
          </w:tcPr>
          <w:p w14:paraId="79754C38"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w:t>
            </w:r>
          </w:p>
        </w:tc>
        <w:tc>
          <w:tcPr>
            <w:tcW w:w="921" w:type="dxa"/>
            <w:tcBorders>
              <w:top w:val="single" w:sz="8" w:space="0" w:color="auto"/>
              <w:left w:val="nil"/>
              <w:bottom w:val="single" w:sz="4" w:space="0" w:color="auto"/>
              <w:right w:val="nil"/>
            </w:tcBorders>
            <w:shd w:val="clear" w:color="auto" w:fill="auto"/>
            <w:noWrap/>
            <w:vAlign w:val="bottom"/>
            <w:hideMark/>
          </w:tcPr>
          <w:p w14:paraId="23FA015F"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Lower 95.0%</w:t>
            </w:r>
          </w:p>
        </w:tc>
        <w:tc>
          <w:tcPr>
            <w:tcW w:w="873" w:type="dxa"/>
            <w:tcBorders>
              <w:top w:val="single" w:sz="8" w:space="0" w:color="auto"/>
              <w:left w:val="nil"/>
              <w:bottom w:val="single" w:sz="4" w:space="0" w:color="auto"/>
              <w:right w:val="nil"/>
            </w:tcBorders>
            <w:shd w:val="clear" w:color="auto" w:fill="auto"/>
            <w:noWrap/>
            <w:vAlign w:val="bottom"/>
            <w:hideMark/>
          </w:tcPr>
          <w:p w14:paraId="49136B42" w14:textId="77777777" w:rsidR="00953883" w:rsidRPr="00900FBE" w:rsidRDefault="00953883" w:rsidP="00953883">
            <w:pPr>
              <w:spacing w:after="0" w:line="240" w:lineRule="auto"/>
              <w:jc w:val="center"/>
              <w:rPr>
                <w:rFonts w:ascii="Times New Roman" w:eastAsia="Times New Roman" w:hAnsi="Times New Roman" w:cs="Times New Roman"/>
                <w:i/>
                <w:iCs/>
                <w:color w:val="000000"/>
                <w:sz w:val="24"/>
                <w:szCs w:val="24"/>
              </w:rPr>
            </w:pPr>
            <w:r w:rsidRPr="00900FBE">
              <w:rPr>
                <w:rFonts w:ascii="Times New Roman" w:eastAsia="Times New Roman" w:hAnsi="Times New Roman" w:cs="Times New Roman"/>
                <w:i/>
                <w:iCs/>
                <w:color w:val="000000"/>
                <w:sz w:val="24"/>
                <w:szCs w:val="24"/>
              </w:rPr>
              <w:t>Upper 95.0%</w:t>
            </w:r>
          </w:p>
        </w:tc>
      </w:tr>
      <w:tr w:rsidR="00A3046F" w:rsidRPr="00900FBE" w14:paraId="21436D58" w14:textId="77777777" w:rsidTr="00A3046F">
        <w:trPr>
          <w:trHeight w:val="212"/>
        </w:trPr>
        <w:tc>
          <w:tcPr>
            <w:tcW w:w="1748" w:type="dxa"/>
            <w:tcBorders>
              <w:top w:val="nil"/>
              <w:left w:val="nil"/>
              <w:bottom w:val="nil"/>
              <w:right w:val="nil"/>
            </w:tcBorders>
            <w:shd w:val="clear" w:color="auto" w:fill="auto"/>
            <w:noWrap/>
            <w:vAlign w:val="bottom"/>
            <w:hideMark/>
          </w:tcPr>
          <w:p w14:paraId="5EB4E458"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Intercept</w:t>
            </w:r>
          </w:p>
        </w:tc>
        <w:tc>
          <w:tcPr>
            <w:tcW w:w="1067" w:type="dxa"/>
            <w:tcBorders>
              <w:top w:val="nil"/>
              <w:left w:val="nil"/>
              <w:bottom w:val="nil"/>
              <w:right w:val="nil"/>
            </w:tcBorders>
            <w:shd w:val="clear" w:color="auto" w:fill="auto"/>
            <w:noWrap/>
            <w:vAlign w:val="bottom"/>
            <w:hideMark/>
          </w:tcPr>
          <w:p w14:paraId="5CA8F67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-2662.35</w:t>
            </w:r>
          </w:p>
        </w:tc>
        <w:tc>
          <w:tcPr>
            <w:tcW w:w="873" w:type="dxa"/>
            <w:tcBorders>
              <w:top w:val="nil"/>
              <w:left w:val="nil"/>
              <w:bottom w:val="nil"/>
              <w:right w:val="nil"/>
            </w:tcBorders>
            <w:shd w:val="clear" w:color="auto" w:fill="auto"/>
            <w:noWrap/>
            <w:vAlign w:val="bottom"/>
            <w:hideMark/>
          </w:tcPr>
          <w:p w14:paraId="5903D552"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621.7366</w:t>
            </w:r>
          </w:p>
        </w:tc>
        <w:tc>
          <w:tcPr>
            <w:tcW w:w="883" w:type="dxa"/>
            <w:tcBorders>
              <w:top w:val="nil"/>
              <w:left w:val="nil"/>
              <w:bottom w:val="nil"/>
              <w:right w:val="nil"/>
            </w:tcBorders>
            <w:shd w:val="clear" w:color="auto" w:fill="auto"/>
            <w:noWrap/>
            <w:vAlign w:val="bottom"/>
            <w:hideMark/>
          </w:tcPr>
          <w:p w14:paraId="031B9D6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-4.28212</w:t>
            </w:r>
          </w:p>
        </w:tc>
        <w:tc>
          <w:tcPr>
            <w:tcW w:w="873" w:type="dxa"/>
            <w:tcBorders>
              <w:top w:val="nil"/>
              <w:left w:val="nil"/>
              <w:bottom w:val="nil"/>
              <w:right w:val="nil"/>
            </w:tcBorders>
            <w:shd w:val="clear" w:color="auto" w:fill="auto"/>
            <w:noWrap/>
            <w:vAlign w:val="bottom"/>
            <w:hideMark/>
          </w:tcPr>
          <w:p w14:paraId="55735B5A"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7.64E-05</w:t>
            </w:r>
          </w:p>
        </w:tc>
        <w:tc>
          <w:tcPr>
            <w:tcW w:w="921" w:type="dxa"/>
            <w:tcBorders>
              <w:top w:val="nil"/>
              <w:left w:val="nil"/>
              <w:bottom w:val="nil"/>
              <w:right w:val="nil"/>
            </w:tcBorders>
            <w:shd w:val="clear" w:color="auto" w:fill="auto"/>
            <w:noWrap/>
            <w:vAlign w:val="bottom"/>
            <w:hideMark/>
          </w:tcPr>
          <w:p w14:paraId="45847619"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-3908.86</w:t>
            </w:r>
          </w:p>
        </w:tc>
        <w:tc>
          <w:tcPr>
            <w:tcW w:w="873" w:type="dxa"/>
            <w:tcBorders>
              <w:top w:val="nil"/>
              <w:left w:val="nil"/>
              <w:bottom w:val="nil"/>
              <w:right w:val="nil"/>
            </w:tcBorders>
            <w:shd w:val="clear" w:color="auto" w:fill="auto"/>
            <w:noWrap/>
            <w:vAlign w:val="bottom"/>
            <w:hideMark/>
          </w:tcPr>
          <w:p w14:paraId="05B364DE"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-1415.85</w:t>
            </w:r>
          </w:p>
        </w:tc>
        <w:tc>
          <w:tcPr>
            <w:tcW w:w="921" w:type="dxa"/>
            <w:tcBorders>
              <w:top w:val="nil"/>
              <w:left w:val="nil"/>
              <w:bottom w:val="nil"/>
              <w:right w:val="nil"/>
            </w:tcBorders>
            <w:shd w:val="clear" w:color="auto" w:fill="auto"/>
            <w:noWrap/>
            <w:vAlign w:val="bottom"/>
            <w:hideMark/>
          </w:tcPr>
          <w:p w14:paraId="4E314C93"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-3908.86</w:t>
            </w:r>
          </w:p>
        </w:tc>
        <w:tc>
          <w:tcPr>
            <w:tcW w:w="873" w:type="dxa"/>
            <w:tcBorders>
              <w:top w:val="nil"/>
              <w:left w:val="nil"/>
              <w:bottom w:val="nil"/>
              <w:right w:val="nil"/>
            </w:tcBorders>
            <w:shd w:val="clear" w:color="auto" w:fill="auto"/>
            <w:noWrap/>
            <w:vAlign w:val="bottom"/>
            <w:hideMark/>
          </w:tcPr>
          <w:p w14:paraId="5453788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-1415.85</w:t>
            </w:r>
          </w:p>
        </w:tc>
      </w:tr>
      <w:tr w:rsidR="00A3046F" w:rsidRPr="00900FBE" w14:paraId="1BE53487" w14:textId="77777777" w:rsidTr="00A3046F">
        <w:trPr>
          <w:trHeight w:val="212"/>
        </w:trPr>
        <w:tc>
          <w:tcPr>
            <w:tcW w:w="1748" w:type="dxa"/>
            <w:tcBorders>
              <w:top w:val="nil"/>
              <w:left w:val="nil"/>
              <w:bottom w:val="nil"/>
              <w:right w:val="nil"/>
            </w:tcBorders>
            <w:shd w:val="clear" w:color="auto" w:fill="auto"/>
            <w:noWrap/>
            <w:vAlign w:val="bottom"/>
            <w:hideMark/>
          </w:tcPr>
          <w:p w14:paraId="32C69971"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Annual Household Income           ($)</w:t>
            </w:r>
          </w:p>
        </w:tc>
        <w:tc>
          <w:tcPr>
            <w:tcW w:w="1067" w:type="dxa"/>
            <w:tcBorders>
              <w:top w:val="nil"/>
              <w:left w:val="nil"/>
              <w:bottom w:val="nil"/>
              <w:right w:val="nil"/>
            </w:tcBorders>
            <w:shd w:val="clear" w:color="auto" w:fill="auto"/>
            <w:noWrap/>
            <w:vAlign w:val="bottom"/>
            <w:hideMark/>
          </w:tcPr>
          <w:p w14:paraId="07F9610A"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0.207053</w:t>
            </w:r>
          </w:p>
        </w:tc>
        <w:tc>
          <w:tcPr>
            <w:tcW w:w="873" w:type="dxa"/>
            <w:tcBorders>
              <w:top w:val="nil"/>
              <w:left w:val="nil"/>
              <w:bottom w:val="nil"/>
              <w:right w:val="nil"/>
            </w:tcBorders>
            <w:shd w:val="clear" w:color="auto" w:fill="auto"/>
            <w:noWrap/>
            <w:vAlign w:val="bottom"/>
            <w:hideMark/>
          </w:tcPr>
          <w:p w14:paraId="050C8012"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0.009389</w:t>
            </w:r>
          </w:p>
        </w:tc>
        <w:tc>
          <w:tcPr>
            <w:tcW w:w="883" w:type="dxa"/>
            <w:tcBorders>
              <w:top w:val="nil"/>
              <w:left w:val="nil"/>
              <w:bottom w:val="nil"/>
              <w:right w:val="nil"/>
            </w:tcBorders>
            <w:shd w:val="clear" w:color="auto" w:fill="auto"/>
            <w:noWrap/>
            <w:vAlign w:val="bottom"/>
            <w:hideMark/>
          </w:tcPr>
          <w:p w14:paraId="4B99F84C"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22.05318</w:t>
            </w:r>
          </w:p>
        </w:tc>
        <w:tc>
          <w:tcPr>
            <w:tcW w:w="873" w:type="dxa"/>
            <w:tcBorders>
              <w:top w:val="nil"/>
              <w:left w:val="nil"/>
              <w:bottom w:val="nil"/>
              <w:right w:val="nil"/>
            </w:tcBorders>
            <w:shd w:val="clear" w:color="auto" w:fill="auto"/>
            <w:noWrap/>
            <w:vAlign w:val="bottom"/>
            <w:hideMark/>
          </w:tcPr>
          <w:p w14:paraId="6CD75991"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1.12E-28</w:t>
            </w:r>
          </w:p>
        </w:tc>
        <w:tc>
          <w:tcPr>
            <w:tcW w:w="921" w:type="dxa"/>
            <w:tcBorders>
              <w:top w:val="nil"/>
              <w:left w:val="nil"/>
              <w:bottom w:val="nil"/>
              <w:right w:val="nil"/>
            </w:tcBorders>
            <w:shd w:val="clear" w:color="auto" w:fill="auto"/>
            <w:noWrap/>
            <w:vAlign w:val="bottom"/>
            <w:hideMark/>
          </w:tcPr>
          <w:p w14:paraId="1C94075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0.18823</w:t>
            </w:r>
          </w:p>
        </w:tc>
        <w:tc>
          <w:tcPr>
            <w:tcW w:w="873" w:type="dxa"/>
            <w:tcBorders>
              <w:top w:val="nil"/>
              <w:left w:val="nil"/>
              <w:bottom w:val="nil"/>
              <w:right w:val="nil"/>
            </w:tcBorders>
            <w:shd w:val="clear" w:color="auto" w:fill="auto"/>
            <w:noWrap/>
            <w:vAlign w:val="bottom"/>
            <w:hideMark/>
          </w:tcPr>
          <w:p w14:paraId="75EA4B3A"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0.225877</w:t>
            </w:r>
          </w:p>
        </w:tc>
        <w:tc>
          <w:tcPr>
            <w:tcW w:w="921" w:type="dxa"/>
            <w:tcBorders>
              <w:top w:val="nil"/>
              <w:left w:val="nil"/>
              <w:bottom w:val="nil"/>
              <w:right w:val="nil"/>
            </w:tcBorders>
            <w:shd w:val="clear" w:color="auto" w:fill="auto"/>
            <w:noWrap/>
            <w:vAlign w:val="bottom"/>
            <w:hideMark/>
          </w:tcPr>
          <w:p w14:paraId="3854D9DF"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0.18823</w:t>
            </w:r>
          </w:p>
        </w:tc>
        <w:tc>
          <w:tcPr>
            <w:tcW w:w="873" w:type="dxa"/>
            <w:tcBorders>
              <w:top w:val="nil"/>
              <w:left w:val="nil"/>
              <w:bottom w:val="nil"/>
              <w:right w:val="nil"/>
            </w:tcBorders>
            <w:shd w:val="clear" w:color="auto" w:fill="auto"/>
            <w:noWrap/>
            <w:vAlign w:val="bottom"/>
            <w:hideMark/>
          </w:tcPr>
          <w:p w14:paraId="2A3705C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0.225877</w:t>
            </w:r>
          </w:p>
        </w:tc>
      </w:tr>
      <w:tr w:rsidR="00A3046F" w:rsidRPr="00900FBE" w14:paraId="5C5EFCD5" w14:textId="77777777" w:rsidTr="00A3046F">
        <w:trPr>
          <w:trHeight w:val="212"/>
        </w:trPr>
        <w:tc>
          <w:tcPr>
            <w:tcW w:w="1748" w:type="dxa"/>
            <w:tcBorders>
              <w:top w:val="nil"/>
              <w:left w:val="nil"/>
              <w:bottom w:val="nil"/>
              <w:right w:val="nil"/>
            </w:tcBorders>
            <w:shd w:val="clear" w:color="auto" w:fill="auto"/>
            <w:noWrap/>
            <w:vAlign w:val="bottom"/>
            <w:hideMark/>
          </w:tcPr>
          <w:p w14:paraId="431CF057"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NE</w:t>
            </w:r>
          </w:p>
        </w:tc>
        <w:tc>
          <w:tcPr>
            <w:tcW w:w="1067" w:type="dxa"/>
            <w:tcBorders>
              <w:top w:val="nil"/>
              <w:left w:val="nil"/>
              <w:bottom w:val="nil"/>
              <w:right w:val="nil"/>
            </w:tcBorders>
            <w:shd w:val="clear" w:color="auto" w:fill="auto"/>
            <w:noWrap/>
            <w:vAlign w:val="bottom"/>
            <w:hideMark/>
          </w:tcPr>
          <w:p w14:paraId="483D1684"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73" w:type="dxa"/>
            <w:tcBorders>
              <w:top w:val="nil"/>
              <w:left w:val="nil"/>
              <w:bottom w:val="nil"/>
              <w:right w:val="nil"/>
            </w:tcBorders>
            <w:shd w:val="clear" w:color="auto" w:fill="auto"/>
            <w:noWrap/>
            <w:vAlign w:val="bottom"/>
            <w:hideMark/>
          </w:tcPr>
          <w:p w14:paraId="6A95A8C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83" w:type="dxa"/>
            <w:tcBorders>
              <w:top w:val="nil"/>
              <w:left w:val="nil"/>
              <w:bottom w:val="nil"/>
              <w:right w:val="nil"/>
            </w:tcBorders>
            <w:shd w:val="clear" w:color="auto" w:fill="auto"/>
            <w:noWrap/>
            <w:vAlign w:val="bottom"/>
            <w:hideMark/>
          </w:tcPr>
          <w:p w14:paraId="0A78F0E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65535</w:t>
            </w:r>
          </w:p>
        </w:tc>
        <w:tc>
          <w:tcPr>
            <w:tcW w:w="873" w:type="dxa"/>
            <w:tcBorders>
              <w:top w:val="nil"/>
              <w:left w:val="nil"/>
              <w:bottom w:val="nil"/>
              <w:right w:val="nil"/>
            </w:tcBorders>
            <w:shd w:val="clear" w:color="auto" w:fill="auto"/>
            <w:noWrap/>
            <w:vAlign w:val="bottom"/>
            <w:hideMark/>
          </w:tcPr>
          <w:p w14:paraId="5CBE8524" w14:textId="77777777" w:rsidR="00953883" w:rsidRPr="00900FBE" w:rsidRDefault="00953883" w:rsidP="00953883">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#NUM!</w:t>
            </w:r>
          </w:p>
        </w:tc>
        <w:tc>
          <w:tcPr>
            <w:tcW w:w="921" w:type="dxa"/>
            <w:tcBorders>
              <w:top w:val="nil"/>
              <w:left w:val="nil"/>
              <w:bottom w:val="nil"/>
              <w:right w:val="nil"/>
            </w:tcBorders>
            <w:shd w:val="clear" w:color="auto" w:fill="auto"/>
            <w:noWrap/>
            <w:vAlign w:val="bottom"/>
            <w:hideMark/>
          </w:tcPr>
          <w:p w14:paraId="14068AE6"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73" w:type="dxa"/>
            <w:tcBorders>
              <w:top w:val="nil"/>
              <w:left w:val="nil"/>
              <w:bottom w:val="nil"/>
              <w:right w:val="nil"/>
            </w:tcBorders>
            <w:shd w:val="clear" w:color="auto" w:fill="auto"/>
            <w:noWrap/>
            <w:vAlign w:val="bottom"/>
            <w:hideMark/>
          </w:tcPr>
          <w:p w14:paraId="5A0B64B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921" w:type="dxa"/>
            <w:tcBorders>
              <w:top w:val="nil"/>
              <w:left w:val="nil"/>
              <w:bottom w:val="nil"/>
              <w:right w:val="nil"/>
            </w:tcBorders>
            <w:shd w:val="clear" w:color="auto" w:fill="auto"/>
            <w:noWrap/>
            <w:vAlign w:val="bottom"/>
            <w:hideMark/>
          </w:tcPr>
          <w:p w14:paraId="022354B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c>
          <w:tcPr>
            <w:tcW w:w="873" w:type="dxa"/>
            <w:tcBorders>
              <w:top w:val="nil"/>
              <w:left w:val="nil"/>
              <w:bottom w:val="nil"/>
              <w:right w:val="nil"/>
            </w:tcBorders>
            <w:shd w:val="clear" w:color="auto" w:fill="auto"/>
            <w:noWrap/>
            <w:vAlign w:val="bottom"/>
            <w:hideMark/>
          </w:tcPr>
          <w:p w14:paraId="2075A59B"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w:t>
            </w:r>
          </w:p>
        </w:tc>
      </w:tr>
      <w:tr w:rsidR="00A3046F" w:rsidRPr="00900FBE" w14:paraId="2B64F790" w14:textId="77777777" w:rsidTr="00A3046F">
        <w:trPr>
          <w:trHeight w:val="212"/>
        </w:trPr>
        <w:tc>
          <w:tcPr>
            <w:tcW w:w="1748" w:type="dxa"/>
            <w:tcBorders>
              <w:top w:val="nil"/>
              <w:left w:val="nil"/>
              <w:bottom w:val="nil"/>
              <w:right w:val="nil"/>
            </w:tcBorders>
            <w:shd w:val="clear" w:color="auto" w:fill="auto"/>
            <w:noWrap/>
            <w:vAlign w:val="bottom"/>
            <w:hideMark/>
          </w:tcPr>
          <w:p w14:paraId="431659D6"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MW</w:t>
            </w:r>
          </w:p>
        </w:tc>
        <w:tc>
          <w:tcPr>
            <w:tcW w:w="1067" w:type="dxa"/>
            <w:tcBorders>
              <w:top w:val="nil"/>
              <w:left w:val="nil"/>
              <w:bottom w:val="nil"/>
              <w:right w:val="nil"/>
            </w:tcBorders>
            <w:shd w:val="clear" w:color="auto" w:fill="auto"/>
            <w:noWrap/>
            <w:vAlign w:val="bottom"/>
            <w:hideMark/>
          </w:tcPr>
          <w:p w14:paraId="4B81342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-70.3828</w:t>
            </w:r>
          </w:p>
        </w:tc>
        <w:tc>
          <w:tcPr>
            <w:tcW w:w="873" w:type="dxa"/>
            <w:tcBorders>
              <w:top w:val="nil"/>
              <w:left w:val="nil"/>
              <w:bottom w:val="nil"/>
              <w:right w:val="nil"/>
            </w:tcBorders>
            <w:shd w:val="clear" w:color="auto" w:fill="auto"/>
            <w:noWrap/>
            <w:vAlign w:val="bottom"/>
            <w:hideMark/>
          </w:tcPr>
          <w:p w14:paraId="36BA3B45"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315.4958</w:t>
            </w:r>
          </w:p>
        </w:tc>
        <w:tc>
          <w:tcPr>
            <w:tcW w:w="883" w:type="dxa"/>
            <w:tcBorders>
              <w:top w:val="nil"/>
              <w:left w:val="nil"/>
              <w:bottom w:val="nil"/>
              <w:right w:val="nil"/>
            </w:tcBorders>
            <w:shd w:val="clear" w:color="auto" w:fill="auto"/>
            <w:noWrap/>
            <w:vAlign w:val="bottom"/>
            <w:hideMark/>
          </w:tcPr>
          <w:p w14:paraId="21809904"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-0.22309</w:t>
            </w:r>
          </w:p>
        </w:tc>
        <w:tc>
          <w:tcPr>
            <w:tcW w:w="873" w:type="dxa"/>
            <w:tcBorders>
              <w:top w:val="nil"/>
              <w:left w:val="nil"/>
              <w:bottom w:val="nil"/>
              <w:right w:val="nil"/>
            </w:tcBorders>
            <w:shd w:val="clear" w:color="auto" w:fill="auto"/>
            <w:noWrap/>
            <w:vAlign w:val="bottom"/>
            <w:hideMark/>
          </w:tcPr>
          <w:p w14:paraId="5D7AE4D9" w14:textId="77777777" w:rsidR="00953883" w:rsidRPr="00900FBE" w:rsidRDefault="00953883" w:rsidP="00953883">
            <w:pPr>
              <w:spacing w:after="0" w:line="240" w:lineRule="auto"/>
              <w:jc w:val="center"/>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#NUM!</w:t>
            </w:r>
          </w:p>
        </w:tc>
        <w:tc>
          <w:tcPr>
            <w:tcW w:w="921" w:type="dxa"/>
            <w:tcBorders>
              <w:top w:val="nil"/>
              <w:left w:val="nil"/>
              <w:bottom w:val="nil"/>
              <w:right w:val="nil"/>
            </w:tcBorders>
            <w:shd w:val="clear" w:color="auto" w:fill="auto"/>
            <w:noWrap/>
            <w:vAlign w:val="bottom"/>
            <w:hideMark/>
          </w:tcPr>
          <w:p w14:paraId="4EAA541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-702.914</w:t>
            </w:r>
          </w:p>
        </w:tc>
        <w:tc>
          <w:tcPr>
            <w:tcW w:w="873" w:type="dxa"/>
            <w:tcBorders>
              <w:top w:val="nil"/>
              <w:left w:val="nil"/>
              <w:bottom w:val="nil"/>
              <w:right w:val="nil"/>
            </w:tcBorders>
            <w:shd w:val="clear" w:color="auto" w:fill="auto"/>
            <w:noWrap/>
            <w:vAlign w:val="bottom"/>
            <w:hideMark/>
          </w:tcPr>
          <w:p w14:paraId="7768C879"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562.1482</w:t>
            </w:r>
          </w:p>
        </w:tc>
        <w:tc>
          <w:tcPr>
            <w:tcW w:w="921" w:type="dxa"/>
            <w:tcBorders>
              <w:top w:val="nil"/>
              <w:left w:val="nil"/>
              <w:bottom w:val="nil"/>
              <w:right w:val="nil"/>
            </w:tcBorders>
            <w:shd w:val="clear" w:color="auto" w:fill="auto"/>
            <w:noWrap/>
            <w:vAlign w:val="bottom"/>
            <w:hideMark/>
          </w:tcPr>
          <w:p w14:paraId="09DFCD29"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-702.914</w:t>
            </w:r>
          </w:p>
        </w:tc>
        <w:tc>
          <w:tcPr>
            <w:tcW w:w="873" w:type="dxa"/>
            <w:tcBorders>
              <w:top w:val="nil"/>
              <w:left w:val="nil"/>
              <w:bottom w:val="nil"/>
              <w:right w:val="nil"/>
            </w:tcBorders>
            <w:shd w:val="clear" w:color="auto" w:fill="auto"/>
            <w:noWrap/>
            <w:vAlign w:val="bottom"/>
            <w:hideMark/>
          </w:tcPr>
          <w:p w14:paraId="69CE5377"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562.1482</w:t>
            </w:r>
          </w:p>
        </w:tc>
      </w:tr>
      <w:tr w:rsidR="00A3046F" w:rsidRPr="00900FBE" w14:paraId="08ED4651" w14:textId="77777777" w:rsidTr="00A3046F">
        <w:trPr>
          <w:trHeight w:val="222"/>
        </w:trPr>
        <w:tc>
          <w:tcPr>
            <w:tcW w:w="1748" w:type="dxa"/>
            <w:tcBorders>
              <w:top w:val="nil"/>
              <w:left w:val="nil"/>
              <w:bottom w:val="single" w:sz="8" w:space="0" w:color="auto"/>
              <w:right w:val="nil"/>
            </w:tcBorders>
            <w:shd w:val="clear" w:color="auto" w:fill="auto"/>
            <w:noWrap/>
            <w:vAlign w:val="bottom"/>
            <w:hideMark/>
          </w:tcPr>
          <w:p w14:paraId="5B7A2867" w14:textId="77777777" w:rsidR="00953883" w:rsidRPr="00900FBE" w:rsidRDefault="00953883" w:rsidP="00953883">
            <w:pPr>
              <w:spacing w:after="0" w:line="240" w:lineRule="auto"/>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S</w:t>
            </w:r>
          </w:p>
        </w:tc>
        <w:tc>
          <w:tcPr>
            <w:tcW w:w="1067" w:type="dxa"/>
            <w:tcBorders>
              <w:top w:val="nil"/>
              <w:left w:val="nil"/>
              <w:bottom w:val="single" w:sz="8" w:space="0" w:color="auto"/>
              <w:right w:val="nil"/>
            </w:tcBorders>
            <w:shd w:val="clear" w:color="auto" w:fill="auto"/>
            <w:noWrap/>
            <w:vAlign w:val="bottom"/>
            <w:hideMark/>
          </w:tcPr>
          <w:p w14:paraId="786CD021"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193.776</w:t>
            </w:r>
          </w:p>
        </w:tc>
        <w:tc>
          <w:tcPr>
            <w:tcW w:w="873" w:type="dxa"/>
            <w:tcBorders>
              <w:top w:val="nil"/>
              <w:left w:val="nil"/>
              <w:bottom w:val="single" w:sz="8" w:space="0" w:color="auto"/>
              <w:right w:val="nil"/>
            </w:tcBorders>
            <w:shd w:val="clear" w:color="auto" w:fill="auto"/>
            <w:noWrap/>
            <w:vAlign w:val="bottom"/>
            <w:hideMark/>
          </w:tcPr>
          <w:p w14:paraId="01798498"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192.4769</w:t>
            </w:r>
          </w:p>
        </w:tc>
        <w:tc>
          <w:tcPr>
            <w:tcW w:w="883" w:type="dxa"/>
            <w:tcBorders>
              <w:top w:val="nil"/>
              <w:left w:val="nil"/>
              <w:bottom w:val="single" w:sz="8" w:space="0" w:color="auto"/>
              <w:right w:val="nil"/>
            </w:tcBorders>
            <w:shd w:val="clear" w:color="auto" w:fill="auto"/>
            <w:noWrap/>
            <w:vAlign w:val="bottom"/>
            <w:hideMark/>
          </w:tcPr>
          <w:p w14:paraId="2DE05F69"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1.006749</w:t>
            </w:r>
          </w:p>
        </w:tc>
        <w:tc>
          <w:tcPr>
            <w:tcW w:w="873" w:type="dxa"/>
            <w:tcBorders>
              <w:top w:val="nil"/>
              <w:left w:val="nil"/>
              <w:bottom w:val="single" w:sz="8" w:space="0" w:color="auto"/>
              <w:right w:val="nil"/>
            </w:tcBorders>
            <w:shd w:val="clear" w:color="auto" w:fill="auto"/>
            <w:noWrap/>
            <w:vAlign w:val="bottom"/>
            <w:hideMark/>
          </w:tcPr>
          <w:p w14:paraId="13B90EB9"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0.318545</w:t>
            </w:r>
          </w:p>
        </w:tc>
        <w:tc>
          <w:tcPr>
            <w:tcW w:w="921" w:type="dxa"/>
            <w:tcBorders>
              <w:top w:val="nil"/>
              <w:left w:val="nil"/>
              <w:bottom w:val="single" w:sz="8" w:space="0" w:color="auto"/>
              <w:right w:val="nil"/>
            </w:tcBorders>
            <w:shd w:val="clear" w:color="auto" w:fill="auto"/>
            <w:noWrap/>
            <w:vAlign w:val="bottom"/>
            <w:hideMark/>
          </w:tcPr>
          <w:p w14:paraId="3D768A70"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-192.117</w:t>
            </w:r>
          </w:p>
        </w:tc>
        <w:tc>
          <w:tcPr>
            <w:tcW w:w="873" w:type="dxa"/>
            <w:tcBorders>
              <w:top w:val="nil"/>
              <w:left w:val="nil"/>
              <w:bottom w:val="single" w:sz="8" w:space="0" w:color="auto"/>
              <w:right w:val="nil"/>
            </w:tcBorders>
            <w:shd w:val="clear" w:color="auto" w:fill="auto"/>
            <w:noWrap/>
            <w:vAlign w:val="bottom"/>
            <w:hideMark/>
          </w:tcPr>
          <w:p w14:paraId="07A9C7D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579.6689</w:t>
            </w:r>
          </w:p>
        </w:tc>
        <w:tc>
          <w:tcPr>
            <w:tcW w:w="921" w:type="dxa"/>
            <w:tcBorders>
              <w:top w:val="nil"/>
              <w:left w:val="nil"/>
              <w:bottom w:val="single" w:sz="8" w:space="0" w:color="auto"/>
              <w:right w:val="nil"/>
            </w:tcBorders>
            <w:shd w:val="clear" w:color="auto" w:fill="auto"/>
            <w:noWrap/>
            <w:vAlign w:val="bottom"/>
            <w:hideMark/>
          </w:tcPr>
          <w:p w14:paraId="17652AED"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-192.117</w:t>
            </w:r>
          </w:p>
        </w:tc>
        <w:tc>
          <w:tcPr>
            <w:tcW w:w="873" w:type="dxa"/>
            <w:tcBorders>
              <w:top w:val="nil"/>
              <w:left w:val="nil"/>
              <w:bottom w:val="single" w:sz="8" w:space="0" w:color="auto"/>
              <w:right w:val="nil"/>
            </w:tcBorders>
            <w:shd w:val="clear" w:color="auto" w:fill="auto"/>
            <w:noWrap/>
            <w:vAlign w:val="bottom"/>
            <w:hideMark/>
          </w:tcPr>
          <w:p w14:paraId="1F2C7E12" w14:textId="77777777" w:rsidR="00953883" w:rsidRPr="00900FBE" w:rsidRDefault="00953883" w:rsidP="00953883">
            <w:pPr>
              <w:spacing w:after="0" w:line="240" w:lineRule="auto"/>
              <w:jc w:val="right"/>
              <w:rPr>
                <w:rFonts w:ascii="Times New Roman" w:eastAsia="Times New Roman" w:hAnsi="Times New Roman" w:cs="Times New Roman"/>
                <w:color w:val="000000"/>
                <w:sz w:val="24"/>
                <w:szCs w:val="24"/>
              </w:rPr>
            </w:pPr>
            <w:r w:rsidRPr="00900FBE">
              <w:rPr>
                <w:rFonts w:ascii="Times New Roman" w:eastAsia="Times New Roman" w:hAnsi="Times New Roman" w:cs="Times New Roman"/>
                <w:color w:val="000000"/>
                <w:sz w:val="24"/>
                <w:szCs w:val="24"/>
              </w:rPr>
              <w:t>579.6689</w:t>
            </w:r>
          </w:p>
        </w:tc>
      </w:tr>
    </w:tbl>
    <w:p w14:paraId="534352BD" w14:textId="77777777" w:rsidR="00953883" w:rsidRPr="00900FBE" w:rsidRDefault="00953883" w:rsidP="0090381C">
      <w:pPr>
        <w:spacing w:after="0" w:line="240" w:lineRule="auto"/>
        <w:rPr>
          <w:rFonts w:ascii="Times New Roman" w:hAnsi="Times New Roman" w:cs="Times New Roman"/>
          <w:b/>
          <w:sz w:val="24"/>
          <w:szCs w:val="24"/>
        </w:rPr>
      </w:pPr>
    </w:p>
    <w:p w14:paraId="6B0A9511" w14:textId="78F615DB" w:rsidR="0090381C" w:rsidRPr="00900FBE" w:rsidRDefault="00A3046F" w:rsidP="0090381C">
      <w:pPr>
        <w:rPr>
          <w:rFonts w:ascii="Times New Roman" w:hAnsi="Times New Roman" w:cs="Times New Roman"/>
          <w:b/>
          <w:sz w:val="24"/>
          <w:szCs w:val="24"/>
        </w:rPr>
      </w:pPr>
      <w:r w:rsidRPr="00900FBE">
        <w:rPr>
          <w:rFonts w:ascii="Times New Roman" w:hAnsi="Times New Roman" w:cs="Times New Roman"/>
          <w:b/>
          <w:sz w:val="24"/>
          <w:szCs w:val="24"/>
        </w:rPr>
        <w:t>Part #:3</w:t>
      </w:r>
    </w:p>
    <w:p w14:paraId="13B163DA" w14:textId="20F8D60B" w:rsidR="00A3046F" w:rsidRPr="00900FBE" w:rsidRDefault="00A3046F" w:rsidP="00156323">
      <w:pPr>
        <w:spacing w:after="0"/>
        <w:rPr>
          <w:rFonts w:ascii="Times New Roman" w:eastAsia="Times New Roman" w:hAnsi="Times New Roman" w:cs="Times New Roman"/>
          <w:i/>
          <w:iCs/>
          <w:color w:val="111111"/>
          <w:sz w:val="24"/>
          <w:szCs w:val="24"/>
          <w:bdr w:val="none" w:sz="0" w:space="0" w:color="auto" w:frame="1"/>
        </w:rPr>
      </w:pPr>
      <w:r w:rsidRPr="00900FBE">
        <w:rPr>
          <w:rFonts w:ascii="Times New Roman" w:eastAsia="Times New Roman" w:hAnsi="Times New Roman" w:cs="Times New Roman"/>
          <w:i/>
          <w:iCs/>
          <w:color w:val="111111"/>
          <w:sz w:val="24"/>
          <w:szCs w:val="24"/>
          <w:bdr w:val="none" w:sz="0" w:space="0" w:color="auto" w:frame="1"/>
        </w:rPr>
        <w:t>Food</w:t>
      </w:r>
      <w:r w:rsidRPr="00900FBE">
        <w:rPr>
          <w:rFonts w:ascii="Times New Roman" w:eastAsia="Times New Roman" w:hAnsi="Times New Roman" w:cs="Times New Roman"/>
          <w:i/>
          <w:color w:val="111111"/>
          <w:sz w:val="24"/>
          <w:szCs w:val="24"/>
        </w:rPr>
        <w:t> = -1376.04 + 0.19081(</w:t>
      </w:r>
      <w:r w:rsidRPr="00900FBE">
        <w:rPr>
          <w:rFonts w:ascii="Times New Roman" w:eastAsia="Times New Roman" w:hAnsi="Times New Roman" w:cs="Times New Roman"/>
          <w:i/>
          <w:iCs/>
          <w:color w:val="111111"/>
          <w:sz w:val="24"/>
          <w:szCs w:val="24"/>
          <w:bdr w:val="none" w:sz="0" w:space="0" w:color="auto" w:frame="1"/>
        </w:rPr>
        <w:t>Income)</w:t>
      </w:r>
      <w:r w:rsidRPr="00900FBE">
        <w:rPr>
          <w:rFonts w:ascii="Times New Roman" w:eastAsia="Times New Roman" w:hAnsi="Times New Roman" w:cs="Times New Roman"/>
          <w:i/>
          <w:color w:val="111111"/>
          <w:sz w:val="24"/>
          <w:szCs w:val="24"/>
        </w:rPr>
        <w:t> + 0(</w:t>
      </w:r>
      <w:r w:rsidRPr="00900FBE">
        <w:rPr>
          <w:rFonts w:ascii="Times New Roman" w:eastAsia="Times New Roman" w:hAnsi="Times New Roman" w:cs="Times New Roman"/>
          <w:i/>
          <w:iCs/>
          <w:color w:val="111111"/>
          <w:sz w:val="24"/>
          <w:szCs w:val="24"/>
          <w:bdr w:val="none" w:sz="0" w:space="0" w:color="auto" w:frame="1"/>
        </w:rPr>
        <w:t>Metro)</w:t>
      </w:r>
    </w:p>
    <w:p w14:paraId="2900DE33" w14:textId="3CB26034" w:rsidR="00A3046F" w:rsidRPr="00900FBE" w:rsidRDefault="00A3046F" w:rsidP="00156323">
      <w:pPr>
        <w:spacing w:after="0"/>
        <w:rPr>
          <w:rFonts w:ascii="Times New Roman" w:eastAsia="Times New Roman" w:hAnsi="Times New Roman" w:cs="Times New Roman"/>
          <w:i/>
          <w:color w:val="111111"/>
          <w:sz w:val="24"/>
          <w:szCs w:val="24"/>
        </w:rPr>
      </w:pPr>
      <w:r w:rsidRPr="00900FBE">
        <w:rPr>
          <w:rFonts w:ascii="Times New Roman" w:eastAsia="Times New Roman" w:hAnsi="Times New Roman" w:cs="Times New Roman"/>
          <w:i/>
          <w:iCs/>
          <w:color w:val="111111"/>
          <w:sz w:val="24"/>
          <w:szCs w:val="24"/>
          <w:bdr w:val="none" w:sz="0" w:space="0" w:color="auto" w:frame="1"/>
        </w:rPr>
        <w:t xml:space="preserve">Food = </w:t>
      </w:r>
      <w:r w:rsidRPr="00900FBE">
        <w:rPr>
          <w:rFonts w:ascii="Times New Roman" w:eastAsia="Times New Roman" w:hAnsi="Times New Roman" w:cs="Times New Roman"/>
          <w:i/>
          <w:color w:val="111111"/>
          <w:sz w:val="24"/>
          <w:szCs w:val="24"/>
        </w:rPr>
        <w:t>-1376.04 + 0.19081 (60,000) + 0</w:t>
      </w:r>
    </w:p>
    <w:p w14:paraId="331DE5A1" w14:textId="6BA6BFEB" w:rsidR="00A3046F" w:rsidRPr="00900FBE" w:rsidRDefault="00A3046F" w:rsidP="00156323">
      <w:pPr>
        <w:spacing w:after="0" w:line="240" w:lineRule="auto"/>
        <w:rPr>
          <w:rFonts w:ascii="Times New Roman" w:eastAsia="Times New Roman" w:hAnsi="Times New Roman" w:cs="Times New Roman"/>
          <w:i/>
          <w:color w:val="000000"/>
          <w:sz w:val="24"/>
          <w:szCs w:val="24"/>
        </w:rPr>
      </w:pPr>
      <w:r w:rsidRPr="00900FBE">
        <w:rPr>
          <w:rFonts w:ascii="Times New Roman" w:eastAsia="Times New Roman" w:hAnsi="Times New Roman" w:cs="Times New Roman"/>
          <w:i/>
          <w:iCs/>
          <w:color w:val="111111"/>
          <w:sz w:val="24"/>
          <w:szCs w:val="24"/>
          <w:bdr w:val="none" w:sz="0" w:space="0" w:color="auto" w:frame="1"/>
        </w:rPr>
        <w:t>Food</w:t>
      </w:r>
      <w:r w:rsidRPr="00900FBE">
        <w:rPr>
          <w:rFonts w:ascii="Times New Roman" w:eastAsia="Times New Roman" w:hAnsi="Times New Roman" w:cs="Times New Roman"/>
          <w:i/>
          <w:color w:val="000000"/>
          <w:sz w:val="24"/>
          <w:szCs w:val="24"/>
        </w:rPr>
        <w:t xml:space="preserve"> = 12824.64</w:t>
      </w:r>
    </w:p>
    <w:p w14:paraId="423653D0" w14:textId="77777777" w:rsidR="00A3046F" w:rsidRPr="00900FBE" w:rsidRDefault="00A3046F" w:rsidP="00CE0A78">
      <w:pPr>
        <w:spacing w:after="0" w:line="240" w:lineRule="auto"/>
        <w:rPr>
          <w:rFonts w:ascii="Times New Roman" w:hAnsi="Times New Roman" w:cs="Times New Roman"/>
          <w:b/>
          <w:sz w:val="24"/>
          <w:szCs w:val="24"/>
        </w:rPr>
      </w:pPr>
    </w:p>
    <w:p w14:paraId="1005A690" w14:textId="771D82F8" w:rsidR="00CE0A78" w:rsidRPr="00900FBE" w:rsidRDefault="00953883" w:rsidP="00CE0A78">
      <w:pPr>
        <w:spacing w:after="0" w:line="240" w:lineRule="auto"/>
        <w:rPr>
          <w:rFonts w:ascii="Times New Roman" w:hAnsi="Times New Roman" w:cs="Times New Roman"/>
          <w:b/>
          <w:sz w:val="24"/>
          <w:szCs w:val="24"/>
        </w:rPr>
      </w:pPr>
      <w:r w:rsidRPr="00900FBE">
        <w:rPr>
          <w:rFonts w:ascii="Times New Roman" w:hAnsi="Times New Roman" w:cs="Times New Roman"/>
          <w:b/>
          <w:sz w:val="24"/>
          <w:szCs w:val="24"/>
        </w:rPr>
        <w:t>Part #:4</w:t>
      </w:r>
    </w:p>
    <w:p w14:paraId="155B413D" w14:textId="37F289C6" w:rsidR="00A3046F" w:rsidRPr="00900FBE" w:rsidRDefault="00A3046F" w:rsidP="00A3046F">
      <w:pPr>
        <w:pStyle w:val="NoSpacing"/>
        <w:rPr>
          <w:rFonts w:ascii="Times New Roman" w:hAnsi="Times New Roman" w:cs="Times New Roman"/>
          <w:i/>
          <w:iCs/>
          <w:sz w:val="24"/>
          <w:szCs w:val="24"/>
          <w:bdr w:val="none" w:sz="0" w:space="0" w:color="auto" w:frame="1"/>
        </w:rPr>
      </w:pPr>
      <w:r w:rsidRPr="00900FBE">
        <w:rPr>
          <w:rFonts w:ascii="Times New Roman" w:hAnsi="Times New Roman" w:cs="Times New Roman"/>
          <w:i/>
          <w:iCs/>
          <w:sz w:val="24"/>
          <w:szCs w:val="24"/>
          <w:bdr w:val="none" w:sz="0" w:space="0" w:color="auto" w:frame="1"/>
        </w:rPr>
        <w:t>Food</w:t>
      </w:r>
      <w:r w:rsidRPr="00900FBE">
        <w:rPr>
          <w:rFonts w:ascii="Times New Roman" w:hAnsi="Times New Roman" w:cs="Times New Roman"/>
          <w:sz w:val="24"/>
          <w:szCs w:val="24"/>
        </w:rPr>
        <w:t xml:space="preserve"> = </w:t>
      </w:r>
      <w:r w:rsidRPr="00900FBE">
        <w:rPr>
          <w:rFonts w:ascii="Times New Roman" w:eastAsia="Times New Roman" w:hAnsi="Times New Roman" w:cs="Times New Roman"/>
          <w:color w:val="000000"/>
          <w:sz w:val="24"/>
          <w:szCs w:val="24"/>
        </w:rPr>
        <w:t>-2662.35</w:t>
      </w:r>
      <w:r w:rsidRPr="00900FBE">
        <w:rPr>
          <w:rFonts w:ascii="Times New Roman" w:hAnsi="Times New Roman" w:cs="Times New Roman"/>
          <w:sz w:val="24"/>
          <w:szCs w:val="24"/>
        </w:rPr>
        <w:t xml:space="preserve"> + </w:t>
      </w:r>
      <w:r w:rsidRPr="00900FBE">
        <w:rPr>
          <w:rFonts w:ascii="Times New Roman" w:eastAsia="Times New Roman" w:hAnsi="Times New Roman" w:cs="Times New Roman"/>
          <w:color w:val="000000"/>
          <w:sz w:val="24"/>
          <w:szCs w:val="24"/>
        </w:rPr>
        <w:t>0.207053(</w:t>
      </w:r>
      <w:r w:rsidRPr="00900FBE">
        <w:rPr>
          <w:rFonts w:ascii="Times New Roman" w:hAnsi="Times New Roman" w:cs="Times New Roman"/>
          <w:i/>
          <w:iCs/>
          <w:sz w:val="24"/>
          <w:szCs w:val="24"/>
          <w:bdr w:val="none" w:sz="0" w:space="0" w:color="auto" w:frame="1"/>
        </w:rPr>
        <w:t>Income)</w:t>
      </w:r>
      <w:r w:rsidRPr="00900FBE">
        <w:rPr>
          <w:rFonts w:ascii="Times New Roman" w:hAnsi="Times New Roman" w:cs="Times New Roman"/>
          <w:sz w:val="24"/>
          <w:szCs w:val="24"/>
        </w:rPr>
        <w:t> + 0(</w:t>
      </w:r>
      <w:r w:rsidRPr="00900FBE">
        <w:rPr>
          <w:rFonts w:ascii="Times New Roman" w:hAnsi="Times New Roman" w:cs="Times New Roman"/>
          <w:i/>
          <w:iCs/>
          <w:sz w:val="24"/>
          <w:szCs w:val="24"/>
          <w:bdr w:val="none" w:sz="0" w:space="0" w:color="auto" w:frame="1"/>
        </w:rPr>
        <w:t>NE)</w:t>
      </w:r>
      <w:r w:rsidRPr="00900FBE">
        <w:rPr>
          <w:rFonts w:ascii="Times New Roman" w:hAnsi="Times New Roman" w:cs="Times New Roman"/>
          <w:sz w:val="24"/>
          <w:szCs w:val="24"/>
        </w:rPr>
        <w:t xml:space="preserve"> + </w:t>
      </w:r>
      <w:r w:rsidRPr="00900FBE">
        <w:rPr>
          <w:rFonts w:ascii="Times New Roman" w:eastAsia="Times New Roman" w:hAnsi="Times New Roman" w:cs="Times New Roman"/>
          <w:color w:val="000000"/>
          <w:sz w:val="24"/>
          <w:szCs w:val="24"/>
        </w:rPr>
        <w:t>-70.3828(</w:t>
      </w:r>
      <w:r w:rsidRPr="00900FBE">
        <w:rPr>
          <w:rFonts w:ascii="Times New Roman" w:hAnsi="Times New Roman" w:cs="Times New Roman"/>
          <w:i/>
          <w:iCs/>
          <w:sz w:val="24"/>
          <w:szCs w:val="24"/>
          <w:bdr w:val="none" w:sz="0" w:space="0" w:color="auto" w:frame="1"/>
        </w:rPr>
        <w:t xml:space="preserve">MW) </w:t>
      </w:r>
      <w:r w:rsidRPr="00900FBE">
        <w:rPr>
          <w:rFonts w:ascii="Times New Roman" w:hAnsi="Times New Roman" w:cs="Times New Roman"/>
          <w:sz w:val="24"/>
          <w:szCs w:val="24"/>
        </w:rPr>
        <w:t xml:space="preserve">+ </w:t>
      </w:r>
      <w:r w:rsidRPr="00900FBE">
        <w:rPr>
          <w:rFonts w:ascii="Times New Roman" w:eastAsia="Times New Roman" w:hAnsi="Times New Roman" w:cs="Times New Roman"/>
          <w:color w:val="000000"/>
          <w:sz w:val="24"/>
          <w:szCs w:val="24"/>
        </w:rPr>
        <w:t>193.776(</w:t>
      </w:r>
      <w:r w:rsidRPr="00900FBE">
        <w:rPr>
          <w:rFonts w:ascii="Times New Roman" w:hAnsi="Times New Roman" w:cs="Times New Roman"/>
          <w:i/>
          <w:iCs/>
          <w:sz w:val="24"/>
          <w:szCs w:val="24"/>
          <w:bdr w:val="none" w:sz="0" w:space="0" w:color="auto" w:frame="1"/>
        </w:rPr>
        <w:t>S)</w:t>
      </w:r>
    </w:p>
    <w:p w14:paraId="6E9C34BD" w14:textId="5279D986" w:rsidR="00156323" w:rsidRPr="00900FBE" w:rsidRDefault="00156323" w:rsidP="00A3046F">
      <w:pPr>
        <w:pStyle w:val="NoSpacing"/>
        <w:rPr>
          <w:rFonts w:ascii="Times New Roman" w:hAnsi="Times New Roman" w:cs="Times New Roman"/>
          <w:i/>
          <w:sz w:val="24"/>
          <w:szCs w:val="24"/>
        </w:rPr>
      </w:pPr>
      <w:r w:rsidRPr="00900FBE">
        <w:rPr>
          <w:rFonts w:ascii="Times New Roman" w:hAnsi="Times New Roman" w:cs="Times New Roman"/>
          <w:i/>
          <w:iCs/>
          <w:sz w:val="24"/>
          <w:szCs w:val="24"/>
          <w:bdr w:val="none" w:sz="0" w:space="0" w:color="auto" w:frame="1"/>
        </w:rPr>
        <w:t>Food</w:t>
      </w:r>
      <w:r w:rsidRPr="00900FBE">
        <w:rPr>
          <w:rFonts w:ascii="Times New Roman" w:hAnsi="Times New Roman" w:cs="Times New Roman"/>
          <w:i/>
          <w:sz w:val="24"/>
          <w:szCs w:val="24"/>
        </w:rPr>
        <w:t xml:space="preserve"> = </w:t>
      </w:r>
      <w:r w:rsidRPr="00900FBE">
        <w:rPr>
          <w:rFonts w:ascii="Times New Roman" w:eastAsia="Times New Roman" w:hAnsi="Times New Roman" w:cs="Times New Roman"/>
          <w:i/>
          <w:color w:val="000000"/>
          <w:sz w:val="24"/>
          <w:szCs w:val="24"/>
        </w:rPr>
        <w:t>-2662.35</w:t>
      </w:r>
      <w:r w:rsidRPr="00900FBE">
        <w:rPr>
          <w:rFonts w:ascii="Times New Roman" w:hAnsi="Times New Roman" w:cs="Times New Roman"/>
          <w:i/>
          <w:sz w:val="24"/>
          <w:szCs w:val="24"/>
        </w:rPr>
        <w:t xml:space="preserve"> + </w:t>
      </w:r>
      <w:r w:rsidRPr="00900FBE">
        <w:rPr>
          <w:rFonts w:ascii="Times New Roman" w:eastAsia="Times New Roman" w:hAnsi="Times New Roman" w:cs="Times New Roman"/>
          <w:i/>
          <w:color w:val="000000"/>
          <w:sz w:val="24"/>
          <w:szCs w:val="24"/>
        </w:rPr>
        <w:t>0.207053(</w:t>
      </w:r>
      <w:r w:rsidRPr="00900FBE">
        <w:rPr>
          <w:rFonts w:ascii="Times New Roman" w:eastAsia="Times New Roman" w:hAnsi="Times New Roman" w:cs="Times New Roman"/>
          <w:i/>
          <w:color w:val="111111"/>
          <w:sz w:val="24"/>
          <w:szCs w:val="24"/>
        </w:rPr>
        <w:t>35,000</w:t>
      </w:r>
      <w:r w:rsidRPr="00900FBE">
        <w:rPr>
          <w:rFonts w:ascii="Times New Roman" w:hAnsi="Times New Roman" w:cs="Times New Roman"/>
          <w:i/>
          <w:iCs/>
          <w:sz w:val="24"/>
          <w:szCs w:val="24"/>
          <w:bdr w:val="none" w:sz="0" w:space="0" w:color="auto" w:frame="1"/>
        </w:rPr>
        <w:t>)</w:t>
      </w:r>
      <w:r w:rsidRPr="00900FBE">
        <w:rPr>
          <w:rFonts w:ascii="Times New Roman" w:hAnsi="Times New Roman" w:cs="Times New Roman"/>
          <w:i/>
          <w:sz w:val="24"/>
          <w:szCs w:val="24"/>
        </w:rPr>
        <w:t> + 0(</w:t>
      </w:r>
      <w:r w:rsidRPr="00900FBE">
        <w:rPr>
          <w:rFonts w:ascii="Times New Roman" w:hAnsi="Times New Roman" w:cs="Times New Roman"/>
          <w:i/>
          <w:iCs/>
          <w:sz w:val="24"/>
          <w:szCs w:val="24"/>
          <w:bdr w:val="none" w:sz="0" w:space="0" w:color="auto" w:frame="1"/>
        </w:rPr>
        <w:t>0)</w:t>
      </w:r>
      <w:r w:rsidRPr="00900FBE">
        <w:rPr>
          <w:rFonts w:ascii="Times New Roman" w:hAnsi="Times New Roman" w:cs="Times New Roman"/>
          <w:i/>
          <w:sz w:val="24"/>
          <w:szCs w:val="24"/>
        </w:rPr>
        <w:t xml:space="preserve"> + </w:t>
      </w:r>
      <w:r w:rsidRPr="00900FBE">
        <w:rPr>
          <w:rFonts w:ascii="Times New Roman" w:eastAsia="Times New Roman" w:hAnsi="Times New Roman" w:cs="Times New Roman"/>
          <w:i/>
          <w:color w:val="000000"/>
          <w:sz w:val="24"/>
          <w:szCs w:val="24"/>
        </w:rPr>
        <w:t>-70.3828(</w:t>
      </w:r>
      <w:r w:rsidRPr="00900FBE">
        <w:rPr>
          <w:rFonts w:ascii="Times New Roman" w:hAnsi="Times New Roman" w:cs="Times New Roman"/>
          <w:i/>
          <w:iCs/>
          <w:sz w:val="24"/>
          <w:szCs w:val="24"/>
          <w:bdr w:val="none" w:sz="0" w:space="0" w:color="auto" w:frame="1"/>
        </w:rPr>
        <w:t xml:space="preserve">0) </w:t>
      </w:r>
      <w:r w:rsidRPr="00900FBE">
        <w:rPr>
          <w:rFonts w:ascii="Times New Roman" w:hAnsi="Times New Roman" w:cs="Times New Roman"/>
          <w:i/>
          <w:sz w:val="24"/>
          <w:szCs w:val="24"/>
        </w:rPr>
        <w:t xml:space="preserve">+ </w:t>
      </w:r>
      <w:r w:rsidRPr="00900FBE">
        <w:rPr>
          <w:rFonts w:ascii="Times New Roman" w:eastAsia="Times New Roman" w:hAnsi="Times New Roman" w:cs="Times New Roman"/>
          <w:i/>
          <w:color w:val="000000"/>
          <w:sz w:val="24"/>
          <w:szCs w:val="24"/>
        </w:rPr>
        <w:t>193.776(</w:t>
      </w:r>
      <w:r w:rsidRPr="00900FBE">
        <w:rPr>
          <w:rFonts w:ascii="Times New Roman" w:hAnsi="Times New Roman" w:cs="Times New Roman"/>
          <w:i/>
          <w:iCs/>
          <w:sz w:val="24"/>
          <w:szCs w:val="24"/>
          <w:bdr w:val="none" w:sz="0" w:space="0" w:color="auto" w:frame="1"/>
        </w:rPr>
        <w:t>1)</w:t>
      </w:r>
    </w:p>
    <w:p w14:paraId="3567540B" w14:textId="58100D33" w:rsidR="00156323" w:rsidRPr="00900FBE" w:rsidRDefault="00156323" w:rsidP="00156323">
      <w:pPr>
        <w:rPr>
          <w:rFonts w:ascii="Times New Roman" w:eastAsia="Times New Roman" w:hAnsi="Times New Roman" w:cs="Times New Roman"/>
          <w:i/>
          <w:color w:val="000000"/>
          <w:sz w:val="24"/>
          <w:szCs w:val="24"/>
        </w:rPr>
      </w:pPr>
      <w:r w:rsidRPr="00900FBE">
        <w:rPr>
          <w:rFonts w:ascii="Times New Roman" w:hAnsi="Times New Roman" w:cs="Times New Roman"/>
          <w:i/>
          <w:sz w:val="24"/>
          <w:szCs w:val="24"/>
        </w:rPr>
        <w:t xml:space="preserve">Food = </w:t>
      </w:r>
      <w:r w:rsidRPr="00900FBE">
        <w:rPr>
          <w:rFonts w:ascii="Times New Roman" w:eastAsia="Times New Roman" w:hAnsi="Times New Roman" w:cs="Times New Roman"/>
          <w:i/>
          <w:color w:val="000000"/>
          <w:sz w:val="24"/>
          <w:szCs w:val="24"/>
        </w:rPr>
        <w:t>4778.281</w:t>
      </w:r>
    </w:p>
    <w:p w14:paraId="1C21E8DE" w14:textId="45D93942" w:rsidR="00A3046F" w:rsidRPr="00900FBE" w:rsidRDefault="00A3046F" w:rsidP="00156323">
      <w:pPr>
        <w:pStyle w:val="NoSpacing"/>
        <w:rPr>
          <w:rFonts w:ascii="Times New Roman" w:hAnsi="Times New Roman" w:cs="Times New Roman"/>
          <w:b/>
          <w:sz w:val="24"/>
          <w:szCs w:val="24"/>
        </w:rPr>
      </w:pPr>
    </w:p>
    <w:sectPr w:rsidR="00A3046F" w:rsidRPr="00900FBE" w:rsidSect="009B51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43C8C" w14:textId="77777777" w:rsidR="00ED14B0" w:rsidRDefault="00ED14B0" w:rsidP="00707A1A">
      <w:pPr>
        <w:spacing w:after="0" w:line="240" w:lineRule="auto"/>
      </w:pPr>
      <w:r>
        <w:separator/>
      </w:r>
    </w:p>
  </w:endnote>
  <w:endnote w:type="continuationSeparator" w:id="0">
    <w:p w14:paraId="353AC6C5" w14:textId="77777777" w:rsidR="00ED14B0" w:rsidRDefault="00ED14B0" w:rsidP="0070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EC7D5" w14:textId="77777777" w:rsidR="00ED14B0" w:rsidRDefault="00ED14B0" w:rsidP="00707A1A">
      <w:pPr>
        <w:spacing w:after="0" w:line="240" w:lineRule="auto"/>
      </w:pPr>
      <w:r>
        <w:separator/>
      </w:r>
    </w:p>
  </w:footnote>
  <w:footnote w:type="continuationSeparator" w:id="0">
    <w:p w14:paraId="3BE2677F" w14:textId="77777777" w:rsidR="00ED14B0" w:rsidRDefault="00ED14B0" w:rsidP="0070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C5B9" w14:textId="77777777" w:rsidR="00900FBE" w:rsidRDefault="00900FBE">
    <w:pPr>
      <w:pStyle w:val="Header"/>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949CD"/>
    <w:multiLevelType w:val="hybridMultilevel"/>
    <w:tmpl w:val="5A362CB2"/>
    <w:lvl w:ilvl="0" w:tplc="FADEB2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9B0794"/>
    <w:multiLevelType w:val="hybridMultilevel"/>
    <w:tmpl w:val="633ED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50892"/>
    <w:multiLevelType w:val="hybridMultilevel"/>
    <w:tmpl w:val="50867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BA2255"/>
    <w:multiLevelType w:val="hybridMultilevel"/>
    <w:tmpl w:val="CD3C024C"/>
    <w:lvl w:ilvl="0" w:tplc="BFF6DE9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EC681B"/>
    <w:multiLevelType w:val="hybridMultilevel"/>
    <w:tmpl w:val="50867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47038A"/>
    <w:multiLevelType w:val="hybridMultilevel"/>
    <w:tmpl w:val="FB162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AB348E"/>
    <w:multiLevelType w:val="hybridMultilevel"/>
    <w:tmpl w:val="DBC83B64"/>
    <w:lvl w:ilvl="0" w:tplc="34226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71D5FC4"/>
    <w:multiLevelType w:val="multilevel"/>
    <w:tmpl w:val="5A26F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0"/>
  </w:num>
  <w:num w:numId="3">
    <w:abstractNumId w:val="5"/>
  </w:num>
  <w:num w:numId="4">
    <w:abstractNumId w:val="3"/>
  </w:num>
  <w:num w:numId="5">
    <w:abstractNumId w:val="1"/>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zNTaztLAwMze1NDFS0lEKTi0uzszPAykwrAUAZUWc0CwAAAA="/>
  </w:docVars>
  <w:rsids>
    <w:rsidRoot w:val="00707A1A"/>
    <w:rsid w:val="00033569"/>
    <w:rsid w:val="00054C20"/>
    <w:rsid w:val="00061214"/>
    <w:rsid w:val="00081D75"/>
    <w:rsid w:val="00150443"/>
    <w:rsid w:val="00153329"/>
    <w:rsid w:val="00156323"/>
    <w:rsid w:val="00231D1F"/>
    <w:rsid w:val="00237DE2"/>
    <w:rsid w:val="00270001"/>
    <w:rsid w:val="00274E2E"/>
    <w:rsid w:val="002E7311"/>
    <w:rsid w:val="00304449"/>
    <w:rsid w:val="003F3799"/>
    <w:rsid w:val="00485318"/>
    <w:rsid w:val="00497D34"/>
    <w:rsid w:val="00587C97"/>
    <w:rsid w:val="005C632E"/>
    <w:rsid w:val="005C7871"/>
    <w:rsid w:val="005F1843"/>
    <w:rsid w:val="00606FA0"/>
    <w:rsid w:val="006372AF"/>
    <w:rsid w:val="00681323"/>
    <w:rsid w:val="006A527F"/>
    <w:rsid w:val="007073F6"/>
    <w:rsid w:val="00707A1A"/>
    <w:rsid w:val="0074637E"/>
    <w:rsid w:val="007B7B69"/>
    <w:rsid w:val="007C3BE1"/>
    <w:rsid w:val="00800A89"/>
    <w:rsid w:val="008222FE"/>
    <w:rsid w:val="008377FC"/>
    <w:rsid w:val="008C27BA"/>
    <w:rsid w:val="00900FBE"/>
    <w:rsid w:val="0090381C"/>
    <w:rsid w:val="00953883"/>
    <w:rsid w:val="00976092"/>
    <w:rsid w:val="009A329F"/>
    <w:rsid w:val="009A791B"/>
    <w:rsid w:val="009B51B5"/>
    <w:rsid w:val="00A3046F"/>
    <w:rsid w:val="00AB41DC"/>
    <w:rsid w:val="00AB4E46"/>
    <w:rsid w:val="00AF1D2B"/>
    <w:rsid w:val="00B034B7"/>
    <w:rsid w:val="00B543A0"/>
    <w:rsid w:val="00B57A86"/>
    <w:rsid w:val="00B742F0"/>
    <w:rsid w:val="00BA3171"/>
    <w:rsid w:val="00BF1C37"/>
    <w:rsid w:val="00BF3AD7"/>
    <w:rsid w:val="00C21B31"/>
    <w:rsid w:val="00CB7DB8"/>
    <w:rsid w:val="00CE0A78"/>
    <w:rsid w:val="00D70DCB"/>
    <w:rsid w:val="00DE7E2C"/>
    <w:rsid w:val="00EC2D94"/>
    <w:rsid w:val="00ED14B0"/>
    <w:rsid w:val="00ED18F1"/>
    <w:rsid w:val="00F76829"/>
    <w:rsid w:val="00F84B8D"/>
    <w:rsid w:val="00FF2D90"/>
    <w:rsid w:val="00FF52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0D71E"/>
  <w15:docId w15:val="{89AF7B4A-94A9-4C59-B234-A604971E1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A1A"/>
  </w:style>
  <w:style w:type="paragraph" w:styleId="Footer">
    <w:name w:val="footer"/>
    <w:basedOn w:val="Normal"/>
    <w:link w:val="FooterChar"/>
    <w:uiPriority w:val="99"/>
    <w:unhideWhenUsed/>
    <w:rsid w:val="00707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A1A"/>
  </w:style>
  <w:style w:type="paragraph" w:styleId="ListParagraph">
    <w:name w:val="List Paragraph"/>
    <w:basedOn w:val="Normal"/>
    <w:uiPriority w:val="34"/>
    <w:qFormat/>
    <w:rsid w:val="00AB41DC"/>
    <w:pPr>
      <w:ind w:left="720"/>
      <w:contextualSpacing/>
    </w:pPr>
  </w:style>
  <w:style w:type="paragraph" w:styleId="BalloonText">
    <w:name w:val="Balloon Text"/>
    <w:basedOn w:val="Normal"/>
    <w:link w:val="BalloonTextChar"/>
    <w:uiPriority w:val="99"/>
    <w:semiHidden/>
    <w:unhideWhenUsed/>
    <w:rsid w:val="00FF2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D90"/>
    <w:rPr>
      <w:rFonts w:ascii="Tahoma" w:hAnsi="Tahoma" w:cs="Tahoma"/>
      <w:sz w:val="16"/>
      <w:szCs w:val="16"/>
    </w:rPr>
  </w:style>
  <w:style w:type="table" w:styleId="TableGrid">
    <w:name w:val="Table Grid"/>
    <w:basedOn w:val="TableNormal"/>
    <w:uiPriority w:val="59"/>
    <w:rsid w:val="00FF2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04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0848">
      <w:bodyDiv w:val="1"/>
      <w:marLeft w:val="0"/>
      <w:marRight w:val="0"/>
      <w:marTop w:val="0"/>
      <w:marBottom w:val="0"/>
      <w:divBdr>
        <w:top w:val="none" w:sz="0" w:space="0" w:color="auto"/>
        <w:left w:val="none" w:sz="0" w:space="0" w:color="auto"/>
        <w:bottom w:val="none" w:sz="0" w:space="0" w:color="auto"/>
        <w:right w:val="none" w:sz="0" w:space="0" w:color="auto"/>
      </w:divBdr>
    </w:div>
    <w:div w:id="200824546">
      <w:bodyDiv w:val="1"/>
      <w:marLeft w:val="0"/>
      <w:marRight w:val="0"/>
      <w:marTop w:val="0"/>
      <w:marBottom w:val="0"/>
      <w:divBdr>
        <w:top w:val="none" w:sz="0" w:space="0" w:color="auto"/>
        <w:left w:val="none" w:sz="0" w:space="0" w:color="auto"/>
        <w:bottom w:val="none" w:sz="0" w:space="0" w:color="auto"/>
        <w:right w:val="none" w:sz="0" w:space="0" w:color="auto"/>
      </w:divBdr>
    </w:div>
    <w:div w:id="211040264">
      <w:bodyDiv w:val="1"/>
      <w:marLeft w:val="0"/>
      <w:marRight w:val="0"/>
      <w:marTop w:val="0"/>
      <w:marBottom w:val="0"/>
      <w:divBdr>
        <w:top w:val="none" w:sz="0" w:space="0" w:color="auto"/>
        <w:left w:val="none" w:sz="0" w:space="0" w:color="auto"/>
        <w:bottom w:val="none" w:sz="0" w:space="0" w:color="auto"/>
        <w:right w:val="none" w:sz="0" w:space="0" w:color="auto"/>
      </w:divBdr>
    </w:div>
    <w:div w:id="283343929">
      <w:bodyDiv w:val="1"/>
      <w:marLeft w:val="0"/>
      <w:marRight w:val="0"/>
      <w:marTop w:val="0"/>
      <w:marBottom w:val="0"/>
      <w:divBdr>
        <w:top w:val="none" w:sz="0" w:space="0" w:color="auto"/>
        <w:left w:val="none" w:sz="0" w:space="0" w:color="auto"/>
        <w:bottom w:val="none" w:sz="0" w:space="0" w:color="auto"/>
        <w:right w:val="none" w:sz="0" w:space="0" w:color="auto"/>
      </w:divBdr>
    </w:div>
    <w:div w:id="296885872">
      <w:bodyDiv w:val="1"/>
      <w:marLeft w:val="0"/>
      <w:marRight w:val="0"/>
      <w:marTop w:val="0"/>
      <w:marBottom w:val="0"/>
      <w:divBdr>
        <w:top w:val="none" w:sz="0" w:space="0" w:color="auto"/>
        <w:left w:val="none" w:sz="0" w:space="0" w:color="auto"/>
        <w:bottom w:val="none" w:sz="0" w:space="0" w:color="auto"/>
        <w:right w:val="none" w:sz="0" w:space="0" w:color="auto"/>
      </w:divBdr>
    </w:div>
    <w:div w:id="308093220">
      <w:bodyDiv w:val="1"/>
      <w:marLeft w:val="0"/>
      <w:marRight w:val="0"/>
      <w:marTop w:val="0"/>
      <w:marBottom w:val="0"/>
      <w:divBdr>
        <w:top w:val="none" w:sz="0" w:space="0" w:color="auto"/>
        <w:left w:val="none" w:sz="0" w:space="0" w:color="auto"/>
        <w:bottom w:val="none" w:sz="0" w:space="0" w:color="auto"/>
        <w:right w:val="none" w:sz="0" w:space="0" w:color="auto"/>
      </w:divBdr>
    </w:div>
    <w:div w:id="315308973">
      <w:bodyDiv w:val="1"/>
      <w:marLeft w:val="0"/>
      <w:marRight w:val="0"/>
      <w:marTop w:val="0"/>
      <w:marBottom w:val="0"/>
      <w:divBdr>
        <w:top w:val="none" w:sz="0" w:space="0" w:color="auto"/>
        <w:left w:val="none" w:sz="0" w:space="0" w:color="auto"/>
        <w:bottom w:val="none" w:sz="0" w:space="0" w:color="auto"/>
        <w:right w:val="none" w:sz="0" w:space="0" w:color="auto"/>
      </w:divBdr>
    </w:div>
    <w:div w:id="325281870">
      <w:bodyDiv w:val="1"/>
      <w:marLeft w:val="0"/>
      <w:marRight w:val="0"/>
      <w:marTop w:val="0"/>
      <w:marBottom w:val="0"/>
      <w:divBdr>
        <w:top w:val="none" w:sz="0" w:space="0" w:color="auto"/>
        <w:left w:val="none" w:sz="0" w:space="0" w:color="auto"/>
        <w:bottom w:val="none" w:sz="0" w:space="0" w:color="auto"/>
        <w:right w:val="none" w:sz="0" w:space="0" w:color="auto"/>
      </w:divBdr>
    </w:div>
    <w:div w:id="406612642">
      <w:bodyDiv w:val="1"/>
      <w:marLeft w:val="0"/>
      <w:marRight w:val="0"/>
      <w:marTop w:val="0"/>
      <w:marBottom w:val="0"/>
      <w:divBdr>
        <w:top w:val="none" w:sz="0" w:space="0" w:color="auto"/>
        <w:left w:val="none" w:sz="0" w:space="0" w:color="auto"/>
        <w:bottom w:val="none" w:sz="0" w:space="0" w:color="auto"/>
        <w:right w:val="none" w:sz="0" w:space="0" w:color="auto"/>
      </w:divBdr>
    </w:div>
    <w:div w:id="483354111">
      <w:bodyDiv w:val="1"/>
      <w:marLeft w:val="0"/>
      <w:marRight w:val="0"/>
      <w:marTop w:val="0"/>
      <w:marBottom w:val="0"/>
      <w:divBdr>
        <w:top w:val="none" w:sz="0" w:space="0" w:color="auto"/>
        <w:left w:val="none" w:sz="0" w:space="0" w:color="auto"/>
        <w:bottom w:val="none" w:sz="0" w:space="0" w:color="auto"/>
        <w:right w:val="none" w:sz="0" w:space="0" w:color="auto"/>
      </w:divBdr>
    </w:div>
    <w:div w:id="647436883">
      <w:bodyDiv w:val="1"/>
      <w:marLeft w:val="0"/>
      <w:marRight w:val="0"/>
      <w:marTop w:val="0"/>
      <w:marBottom w:val="0"/>
      <w:divBdr>
        <w:top w:val="none" w:sz="0" w:space="0" w:color="auto"/>
        <w:left w:val="none" w:sz="0" w:space="0" w:color="auto"/>
        <w:bottom w:val="none" w:sz="0" w:space="0" w:color="auto"/>
        <w:right w:val="none" w:sz="0" w:space="0" w:color="auto"/>
      </w:divBdr>
    </w:div>
    <w:div w:id="663321578">
      <w:bodyDiv w:val="1"/>
      <w:marLeft w:val="0"/>
      <w:marRight w:val="0"/>
      <w:marTop w:val="0"/>
      <w:marBottom w:val="0"/>
      <w:divBdr>
        <w:top w:val="none" w:sz="0" w:space="0" w:color="auto"/>
        <w:left w:val="none" w:sz="0" w:space="0" w:color="auto"/>
        <w:bottom w:val="none" w:sz="0" w:space="0" w:color="auto"/>
        <w:right w:val="none" w:sz="0" w:space="0" w:color="auto"/>
      </w:divBdr>
    </w:div>
    <w:div w:id="709383328">
      <w:bodyDiv w:val="1"/>
      <w:marLeft w:val="0"/>
      <w:marRight w:val="0"/>
      <w:marTop w:val="0"/>
      <w:marBottom w:val="0"/>
      <w:divBdr>
        <w:top w:val="none" w:sz="0" w:space="0" w:color="auto"/>
        <w:left w:val="none" w:sz="0" w:space="0" w:color="auto"/>
        <w:bottom w:val="none" w:sz="0" w:space="0" w:color="auto"/>
        <w:right w:val="none" w:sz="0" w:space="0" w:color="auto"/>
      </w:divBdr>
    </w:div>
    <w:div w:id="709450995">
      <w:bodyDiv w:val="1"/>
      <w:marLeft w:val="0"/>
      <w:marRight w:val="0"/>
      <w:marTop w:val="0"/>
      <w:marBottom w:val="0"/>
      <w:divBdr>
        <w:top w:val="none" w:sz="0" w:space="0" w:color="auto"/>
        <w:left w:val="none" w:sz="0" w:space="0" w:color="auto"/>
        <w:bottom w:val="none" w:sz="0" w:space="0" w:color="auto"/>
        <w:right w:val="none" w:sz="0" w:space="0" w:color="auto"/>
      </w:divBdr>
    </w:div>
    <w:div w:id="782192131">
      <w:bodyDiv w:val="1"/>
      <w:marLeft w:val="0"/>
      <w:marRight w:val="0"/>
      <w:marTop w:val="0"/>
      <w:marBottom w:val="0"/>
      <w:divBdr>
        <w:top w:val="none" w:sz="0" w:space="0" w:color="auto"/>
        <w:left w:val="none" w:sz="0" w:space="0" w:color="auto"/>
        <w:bottom w:val="none" w:sz="0" w:space="0" w:color="auto"/>
        <w:right w:val="none" w:sz="0" w:space="0" w:color="auto"/>
      </w:divBdr>
    </w:div>
    <w:div w:id="976373049">
      <w:bodyDiv w:val="1"/>
      <w:marLeft w:val="0"/>
      <w:marRight w:val="0"/>
      <w:marTop w:val="0"/>
      <w:marBottom w:val="0"/>
      <w:divBdr>
        <w:top w:val="none" w:sz="0" w:space="0" w:color="auto"/>
        <w:left w:val="none" w:sz="0" w:space="0" w:color="auto"/>
        <w:bottom w:val="none" w:sz="0" w:space="0" w:color="auto"/>
        <w:right w:val="none" w:sz="0" w:space="0" w:color="auto"/>
      </w:divBdr>
    </w:div>
    <w:div w:id="1006596749">
      <w:bodyDiv w:val="1"/>
      <w:marLeft w:val="0"/>
      <w:marRight w:val="0"/>
      <w:marTop w:val="0"/>
      <w:marBottom w:val="0"/>
      <w:divBdr>
        <w:top w:val="none" w:sz="0" w:space="0" w:color="auto"/>
        <w:left w:val="none" w:sz="0" w:space="0" w:color="auto"/>
        <w:bottom w:val="none" w:sz="0" w:space="0" w:color="auto"/>
        <w:right w:val="none" w:sz="0" w:space="0" w:color="auto"/>
      </w:divBdr>
    </w:div>
    <w:div w:id="1058016926">
      <w:bodyDiv w:val="1"/>
      <w:marLeft w:val="0"/>
      <w:marRight w:val="0"/>
      <w:marTop w:val="0"/>
      <w:marBottom w:val="0"/>
      <w:divBdr>
        <w:top w:val="none" w:sz="0" w:space="0" w:color="auto"/>
        <w:left w:val="none" w:sz="0" w:space="0" w:color="auto"/>
        <w:bottom w:val="none" w:sz="0" w:space="0" w:color="auto"/>
        <w:right w:val="none" w:sz="0" w:space="0" w:color="auto"/>
      </w:divBdr>
    </w:div>
    <w:div w:id="1076973681">
      <w:bodyDiv w:val="1"/>
      <w:marLeft w:val="0"/>
      <w:marRight w:val="0"/>
      <w:marTop w:val="0"/>
      <w:marBottom w:val="0"/>
      <w:divBdr>
        <w:top w:val="none" w:sz="0" w:space="0" w:color="auto"/>
        <w:left w:val="none" w:sz="0" w:space="0" w:color="auto"/>
        <w:bottom w:val="none" w:sz="0" w:space="0" w:color="auto"/>
        <w:right w:val="none" w:sz="0" w:space="0" w:color="auto"/>
      </w:divBdr>
    </w:div>
    <w:div w:id="1183671453">
      <w:bodyDiv w:val="1"/>
      <w:marLeft w:val="0"/>
      <w:marRight w:val="0"/>
      <w:marTop w:val="0"/>
      <w:marBottom w:val="0"/>
      <w:divBdr>
        <w:top w:val="none" w:sz="0" w:space="0" w:color="auto"/>
        <w:left w:val="none" w:sz="0" w:space="0" w:color="auto"/>
        <w:bottom w:val="none" w:sz="0" w:space="0" w:color="auto"/>
        <w:right w:val="none" w:sz="0" w:space="0" w:color="auto"/>
      </w:divBdr>
    </w:div>
    <w:div w:id="1189680373">
      <w:bodyDiv w:val="1"/>
      <w:marLeft w:val="0"/>
      <w:marRight w:val="0"/>
      <w:marTop w:val="0"/>
      <w:marBottom w:val="0"/>
      <w:divBdr>
        <w:top w:val="none" w:sz="0" w:space="0" w:color="auto"/>
        <w:left w:val="none" w:sz="0" w:space="0" w:color="auto"/>
        <w:bottom w:val="none" w:sz="0" w:space="0" w:color="auto"/>
        <w:right w:val="none" w:sz="0" w:space="0" w:color="auto"/>
      </w:divBdr>
    </w:div>
    <w:div w:id="1303924627">
      <w:bodyDiv w:val="1"/>
      <w:marLeft w:val="0"/>
      <w:marRight w:val="0"/>
      <w:marTop w:val="0"/>
      <w:marBottom w:val="0"/>
      <w:divBdr>
        <w:top w:val="none" w:sz="0" w:space="0" w:color="auto"/>
        <w:left w:val="none" w:sz="0" w:space="0" w:color="auto"/>
        <w:bottom w:val="none" w:sz="0" w:space="0" w:color="auto"/>
        <w:right w:val="none" w:sz="0" w:space="0" w:color="auto"/>
      </w:divBdr>
    </w:div>
    <w:div w:id="1306274756">
      <w:bodyDiv w:val="1"/>
      <w:marLeft w:val="0"/>
      <w:marRight w:val="0"/>
      <w:marTop w:val="0"/>
      <w:marBottom w:val="0"/>
      <w:divBdr>
        <w:top w:val="none" w:sz="0" w:space="0" w:color="auto"/>
        <w:left w:val="none" w:sz="0" w:space="0" w:color="auto"/>
        <w:bottom w:val="none" w:sz="0" w:space="0" w:color="auto"/>
        <w:right w:val="none" w:sz="0" w:space="0" w:color="auto"/>
      </w:divBdr>
    </w:div>
    <w:div w:id="1331719560">
      <w:bodyDiv w:val="1"/>
      <w:marLeft w:val="0"/>
      <w:marRight w:val="0"/>
      <w:marTop w:val="0"/>
      <w:marBottom w:val="0"/>
      <w:divBdr>
        <w:top w:val="none" w:sz="0" w:space="0" w:color="auto"/>
        <w:left w:val="none" w:sz="0" w:space="0" w:color="auto"/>
        <w:bottom w:val="none" w:sz="0" w:space="0" w:color="auto"/>
        <w:right w:val="none" w:sz="0" w:space="0" w:color="auto"/>
      </w:divBdr>
    </w:div>
    <w:div w:id="1347439355">
      <w:bodyDiv w:val="1"/>
      <w:marLeft w:val="0"/>
      <w:marRight w:val="0"/>
      <w:marTop w:val="0"/>
      <w:marBottom w:val="0"/>
      <w:divBdr>
        <w:top w:val="none" w:sz="0" w:space="0" w:color="auto"/>
        <w:left w:val="none" w:sz="0" w:space="0" w:color="auto"/>
        <w:bottom w:val="none" w:sz="0" w:space="0" w:color="auto"/>
        <w:right w:val="none" w:sz="0" w:space="0" w:color="auto"/>
      </w:divBdr>
    </w:div>
    <w:div w:id="1360542538">
      <w:bodyDiv w:val="1"/>
      <w:marLeft w:val="0"/>
      <w:marRight w:val="0"/>
      <w:marTop w:val="0"/>
      <w:marBottom w:val="0"/>
      <w:divBdr>
        <w:top w:val="none" w:sz="0" w:space="0" w:color="auto"/>
        <w:left w:val="none" w:sz="0" w:space="0" w:color="auto"/>
        <w:bottom w:val="none" w:sz="0" w:space="0" w:color="auto"/>
        <w:right w:val="none" w:sz="0" w:space="0" w:color="auto"/>
      </w:divBdr>
    </w:div>
    <w:div w:id="1380015349">
      <w:bodyDiv w:val="1"/>
      <w:marLeft w:val="0"/>
      <w:marRight w:val="0"/>
      <w:marTop w:val="0"/>
      <w:marBottom w:val="0"/>
      <w:divBdr>
        <w:top w:val="none" w:sz="0" w:space="0" w:color="auto"/>
        <w:left w:val="none" w:sz="0" w:space="0" w:color="auto"/>
        <w:bottom w:val="none" w:sz="0" w:space="0" w:color="auto"/>
        <w:right w:val="none" w:sz="0" w:space="0" w:color="auto"/>
      </w:divBdr>
    </w:div>
    <w:div w:id="1425149349">
      <w:bodyDiv w:val="1"/>
      <w:marLeft w:val="0"/>
      <w:marRight w:val="0"/>
      <w:marTop w:val="0"/>
      <w:marBottom w:val="0"/>
      <w:divBdr>
        <w:top w:val="none" w:sz="0" w:space="0" w:color="auto"/>
        <w:left w:val="none" w:sz="0" w:space="0" w:color="auto"/>
        <w:bottom w:val="none" w:sz="0" w:space="0" w:color="auto"/>
        <w:right w:val="none" w:sz="0" w:space="0" w:color="auto"/>
      </w:divBdr>
    </w:div>
    <w:div w:id="1493444353">
      <w:bodyDiv w:val="1"/>
      <w:marLeft w:val="0"/>
      <w:marRight w:val="0"/>
      <w:marTop w:val="0"/>
      <w:marBottom w:val="0"/>
      <w:divBdr>
        <w:top w:val="none" w:sz="0" w:space="0" w:color="auto"/>
        <w:left w:val="none" w:sz="0" w:space="0" w:color="auto"/>
        <w:bottom w:val="none" w:sz="0" w:space="0" w:color="auto"/>
        <w:right w:val="none" w:sz="0" w:space="0" w:color="auto"/>
      </w:divBdr>
    </w:div>
    <w:div w:id="1591738965">
      <w:bodyDiv w:val="1"/>
      <w:marLeft w:val="0"/>
      <w:marRight w:val="0"/>
      <w:marTop w:val="0"/>
      <w:marBottom w:val="0"/>
      <w:divBdr>
        <w:top w:val="none" w:sz="0" w:space="0" w:color="auto"/>
        <w:left w:val="none" w:sz="0" w:space="0" w:color="auto"/>
        <w:bottom w:val="none" w:sz="0" w:space="0" w:color="auto"/>
        <w:right w:val="none" w:sz="0" w:space="0" w:color="auto"/>
      </w:divBdr>
    </w:div>
    <w:div w:id="1768114940">
      <w:bodyDiv w:val="1"/>
      <w:marLeft w:val="0"/>
      <w:marRight w:val="0"/>
      <w:marTop w:val="0"/>
      <w:marBottom w:val="0"/>
      <w:divBdr>
        <w:top w:val="none" w:sz="0" w:space="0" w:color="auto"/>
        <w:left w:val="none" w:sz="0" w:space="0" w:color="auto"/>
        <w:bottom w:val="none" w:sz="0" w:space="0" w:color="auto"/>
        <w:right w:val="none" w:sz="0" w:space="0" w:color="auto"/>
      </w:divBdr>
    </w:div>
    <w:div w:id="1843740994">
      <w:bodyDiv w:val="1"/>
      <w:marLeft w:val="0"/>
      <w:marRight w:val="0"/>
      <w:marTop w:val="0"/>
      <w:marBottom w:val="0"/>
      <w:divBdr>
        <w:top w:val="none" w:sz="0" w:space="0" w:color="auto"/>
        <w:left w:val="none" w:sz="0" w:space="0" w:color="auto"/>
        <w:bottom w:val="none" w:sz="0" w:space="0" w:color="auto"/>
        <w:right w:val="none" w:sz="0" w:space="0" w:color="auto"/>
      </w:divBdr>
    </w:div>
    <w:div w:id="1892114251">
      <w:bodyDiv w:val="1"/>
      <w:marLeft w:val="0"/>
      <w:marRight w:val="0"/>
      <w:marTop w:val="0"/>
      <w:marBottom w:val="0"/>
      <w:divBdr>
        <w:top w:val="none" w:sz="0" w:space="0" w:color="auto"/>
        <w:left w:val="none" w:sz="0" w:space="0" w:color="auto"/>
        <w:bottom w:val="none" w:sz="0" w:space="0" w:color="auto"/>
        <w:right w:val="none" w:sz="0" w:space="0" w:color="auto"/>
      </w:divBdr>
    </w:div>
    <w:div w:id="2027633389">
      <w:bodyDiv w:val="1"/>
      <w:marLeft w:val="0"/>
      <w:marRight w:val="0"/>
      <w:marTop w:val="0"/>
      <w:marBottom w:val="0"/>
      <w:divBdr>
        <w:top w:val="none" w:sz="0" w:space="0" w:color="auto"/>
        <w:left w:val="none" w:sz="0" w:space="0" w:color="auto"/>
        <w:bottom w:val="none" w:sz="0" w:space="0" w:color="auto"/>
        <w:right w:val="none" w:sz="0" w:space="0" w:color="auto"/>
      </w:divBdr>
    </w:div>
    <w:div w:id="203719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11</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University of Texas at San Antonio</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UTSA</dc:creator>
  <cp:lastModifiedBy>User</cp:lastModifiedBy>
  <cp:revision>12</cp:revision>
  <cp:lastPrinted>2012-09-11T20:02:00Z</cp:lastPrinted>
  <dcterms:created xsi:type="dcterms:W3CDTF">2020-04-21T20:21:00Z</dcterms:created>
  <dcterms:modified xsi:type="dcterms:W3CDTF">2020-04-29T18:33:00Z</dcterms:modified>
</cp:coreProperties>
</file>